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01" w:rsidRPr="00E50E28" w:rsidRDefault="00532D2A" w:rsidP="00666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16035" cy="6120130"/>
            <wp:effectExtent l="19050" t="0" r="0" b="0"/>
            <wp:docPr id="3" name="Рисунок 2" descr="титу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603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BD4" w:rsidRPr="00693999" w:rsidRDefault="00666C01" w:rsidP="00666C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86511C">
        <w:rPr>
          <w:rFonts w:ascii="Times New Roman" w:hAnsi="Times New Roman" w:cs="Times New Roman"/>
          <w:b/>
          <w:sz w:val="24"/>
          <w:szCs w:val="24"/>
        </w:rPr>
        <w:t>Н</w:t>
      </w:r>
      <w:r w:rsidR="00EF6065" w:rsidRPr="00693999">
        <w:rPr>
          <w:rFonts w:ascii="Times New Roman" w:hAnsi="Times New Roman" w:cs="Times New Roman"/>
          <w:b/>
          <w:sz w:val="24"/>
          <w:szCs w:val="24"/>
        </w:rPr>
        <w:t>аучны</w:t>
      </w:r>
      <w:r w:rsidR="0086511C">
        <w:rPr>
          <w:rFonts w:ascii="Times New Roman" w:hAnsi="Times New Roman" w:cs="Times New Roman"/>
          <w:b/>
          <w:sz w:val="24"/>
          <w:szCs w:val="24"/>
        </w:rPr>
        <w:t>е</w:t>
      </w:r>
      <w:r w:rsidR="00EF6065" w:rsidRPr="00693999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366A0B">
        <w:rPr>
          <w:rFonts w:ascii="Times New Roman" w:hAnsi="Times New Roman" w:cs="Times New Roman"/>
          <w:b/>
          <w:sz w:val="24"/>
          <w:szCs w:val="24"/>
        </w:rPr>
        <w:t>ы</w:t>
      </w:r>
      <w:r w:rsidR="00EF6065" w:rsidRPr="00693999">
        <w:rPr>
          <w:rFonts w:ascii="Times New Roman" w:hAnsi="Times New Roman" w:cs="Times New Roman"/>
          <w:b/>
          <w:sz w:val="24"/>
          <w:szCs w:val="24"/>
        </w:rPr>
        <w:t xml:space="preserve"> и научны</w:t>
      </w:r>
      <w:r w:rsidR="00366A0B">
        <w:rPr>
          <w:rFonts w:ascii="Times New Roman" w:hAnsi="Times New Roman" w:cs="Times New Roman"/>
          <w:b/>
          <w:sz w:val="24"/>
          <w:szCs w:val="24"/>
        </w:rPr>
        <w:t>е</w:t>
      </w:r>
      <w:r w:rsidR="00EF6065" w:rsidRPr="00693999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 w:rsidR="00366A0B">
        <w:rPr>
          <w:rFonts w:ascii="Times New Roman" w:hAnsi="Times New Roman" w:cs="Times New Roman"/>
          <w:b/>
          <w:sz w:val="24"/>
          <w:szCs w:val="24"/>
        </w:rPr>
        <w:t>я</w:t>
      </w:r>
      <w:r w:rsidR="00EF6065" w:rsidRPr="00693999">
        <w:rPr>
          <w:rFonts w:ascii="Times New Roman" w:hAnsi="Times New Roman" w:cs="Times New Roman"/>
          <w:b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95376">
        <w:rPr>
          <w:rFonts w:ascii="Times New Roman" w:hAnsi="Times New Roman" w:cs="Times New Roman"/>
          <w:b/>
          <w:sz w:val="24"/>
          <w:szCs w:val="24"/>
        </w:rPr>
        <w:t>*</w:t>
      </w:r>
      <w:r w:rsidR="00693999" w:rsidRPr="0069399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67"/>
        <w:gridCol w:w="6521"/>
        <w:gridCol w:w="6663"/>
      </w:tblGrid>
      <w:tr w:rsidR="00693999" w:rsidTr="004A633C">
        <w:tc>
          <w:tcPr>
            <w:tcW w:w="567" w:type="dxa"/>
          </w:tcPr>
          <w:p w:rsidR="00693999" w:rsidRPr="003C4110" w:rsidRDefault="00693999" w:rsidP="00693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693999" w:rsidRPr="003C4110" w:rsidRDefault="00693999" w:rsidP="0069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</w:tcPr>
          <w:p w:rsidR="00693999" w:rsidRPr="003C4110" w:rsidRDefault="00693999" w:rsidP="00693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110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</w:tr>
      <w:tr w:rsidR="00693999" w:rsidTr="00532D2A">
        <w:tc>
          <w:tcPr>
            <w:tcW w:w="567" w:type="dxa"/>
            <w:vAlign w:val="center"/>
          </w:tcPr>
          <w:p w:rsidR="00693999" w:rsidRPr="00532D2A" w:rsidRDefault="006B471F" w:rsidP="0053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93999" w:rsidRPr="006B471F" w:rsidRDefault="006B471F" w:rsidP="006B471F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71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профессиональных и научно-исследовательских компетенций в области естественнонаучного образования у студентов пищевой индустрии</w:t>
            </w:r>
          </w:p>
        </w:tc>
        <w:tc>
          <w:tcPr>
            <w:tcW w:w="6663" w:type="dxa"/>
          </w:tcPr>
          <w:p w:rsidR="00693999" w:rsidRDefault="00693999" w:rsidP="006939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4110" w:rsidRDefault="00427EBA" w:rsidP="00693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A41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8F">
        <w:rPr>
          <w:rFonts w:ascii="Times New Roman" w:hAnsi="Times New Roman" w:cs="Times New Roman"/>
          <w:sz w:val="24"/>
          <w:szCs w:val="24"/>
        </w:rPr>
        <w:t xml:space="preserve">Научную школу </w:t>
      </w:r>
      <w:proofErr w:type="gramStart"/>
      <w:r w:rsidR="00E95376">
        <w:rPr>
          <w:rFonts w:ascii="Times New Roman" w:hAnsi="Times New Roman" w:cs="Times New Roman"/>
          <w:sz w:val="24"/>
          <w:szCs w:val="24"/>
        </w:rPr>
        <w:t xml:space="preserve">создает и </w:t>
      </w:r>
      <w:r w:rsidR="0020398F">
        <w:rPr>
          <w:rFonts w:ascii="Times New Roman" w:hAnsi="Times New Roman" w:cs="Times New Roman"/>
          <w:sz w:val="24"/>
          <w:szCs w:val="24"/>
        </w:rPr>
        <w:t>формиру</w:t>
      </w:r>
      <w:r w:rsidR="00E95376">
        <w:rPr>
          <w:rFonts w:ascii="Times New Roman" w:hAnsi="Times New Roman" w:cs="Times New Roman"/>
          <w:sz w:val="24"/>
          <w:szCs w:val="24"/>
        </w:rPr>
        <w:t>е</w:t>
      </w:r>
      <w:r w:rsidR="0020398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398F">
        <w:rPr>
          <w:rFonts w:ascii="Times New Roman" w:hAnsi="Times New Roman" w:cs="Times New Roman"/>
          <w:sz w:val="24"/>
          <w:szCs w:val="24"/>
        </w:rPr>
        <w:t xml:space="preserve"> научно-педагогический работник кафедры </w:t>
      </w:r>
      <w:r w:rsidR="00B63D65">
        <w:rPr>
          <w:rFonts w:ascii="Times New Roman" w:hAnsi="Times New Roman" w:cs="Times New Roman"/>
          <w:sz w:val="24"/>
          <w:szCs w:val="24"/>
        </w:rPr>
        <w:t>(доктор</w:t>
      </w:r>
      <w:r w:rsidR="0020398F">
        <w:rPr>
          <w:rFonts w:ascii="Times New Roman" w:hAnsi="Times New Roman" w:cs="Times New Roman"/>
          <w:sz w:val="24"/>
          <w:szCs w:val="24"/>
        </w:rPr>
        <w:t xml:space="preserve">, </w:t>
      </w:r>
      <w:r w:rsidR="00B63D65">
        <w:rPr>
          <w:rFonts w:ascii="Times New Roman" w:hAnsi="Times New Roman" w:cs="Times New Roman"/>
          <w:sz w:val="24"/>
          <w:szCs w:val="24"/>
        </w:rPr>
        <w:t xml:space="preserve">профессор) </w:t>
      </w:r>
      <w:r w:rsidR="00B63D65" w:rsidRPr="00A41E4A">
        <w:rPr>
          <w:rFonts w:ascii="Times New Roman" w:hAnsi="Times New Roman" w:cs="Times New Roman"/>
          <w:sz w:val="24"/>
          <w:szCs w:val="24"/>
        </w:rPr>
        <w:t>в</w:t>
      </w:r>
      <w:r w:rsidR="00A41E4A" w:rsidRPr="00A41E4A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A41E4A">
        <w:rPr>
          <w:rFonts w:ascii="Times New Roman" w:hAnsi="Times New Roman" w:cs="Times New Roman"/>
          <w:sz w:val="24"/>
          <w:szCs w:val="24"/>
        </w:rPr>
        <w:t xml:space="preserve">и с </w:t>
      </w:r>
      <w:r w:rsidR="0020398F">
        <w:rPr>
          <w:rFonts w:ascii="Times New Roman" w:hAnsi="Times New Roman" w:cs="Times New Roman"/>
          <w:sz w:val="24"/>
          <w:szCs w:val="24"/>
        </w:rPr>
        <w:t xml:space="preserve">научным направлением своих исследований </w:t>
      </w:r>
      <w:r w:rsidR="00B63D65">
        <w:rPr>
          <w:rFonts w:ascii="Times New Roman" w:hAnsi="Times New Roman" w:cs="Times New Roman"/>
          <w:sz w:val="24"/>
          <w:szCs w:val="24"/>
        </w:rPr>
        <w:t>(исследований</w:t>
      </w:r>
      <w:r w:rsidR="0020398F">
        <w:rPr>
          <w:rFonts w:ascii="Times New Roman" w:hAnsi="Times New Roman" w:cs="Times New Roman"/>
          <w:sz w:val="24"/>
          <w:szCs w:val="24"/>
        </w:rPr>
        <w:t xml:space="preserve"> кафедры).</w:t>
      </w:r>
    </w:p>
    <w:p w:rsidR="00A41E4A" w:rsidRDefault="006D68A9" w:rsidP="006D68A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41E4A" w:rsidRPr="00E95376">
        <w:rPr>
          <w:rFonts w:ascii="Times New Roman" w:hAnsi="Times New Roman" w:cs="Times New Roman"/>
          <w:i/>
          <w:sz w:val="24"/>
          <w:szCs w:val="24"/>
        </w:rPr>
        <w:t>Научная школа определяется как</w:t>
      </w:r>
      <w:r w:rsidR="00A41E4A" w:rsidRPr="006D68A9">
        <w:rPr>
          <w:rFonts w:ascii="Times New Roman" w:hAnsi="Times New Roman" w:cs="Times New Roman"/>
          <w:sz w:val="24"/>
          <w:szCs w:val="24"/>
        </w:rPr>
        <w:t xml:space="preserve"> неформальное научно-образовательное сообщество ученых и исследователей различных поколений в</w:t>
      </w:r>
      <w:r w:rsidRPr="006D68A9">
        <w:rPr>
          <w:rFonts w:ascii="Times New Roman" w:hAnsi="Times New Roman" w:cs="Times New Roman"/>
          <w:sz w:val="24"/>
          <w:szCs w:val="24"/>
        </w:rPr>
        <w:t>о главе с одним или несколькими научным</w:t>
      </w:r>
      <w:r w:rsidR="00A41E4A" w:rsidRPr="006D68A9">
        <w:rPr>
          <w:rFonts w:ascii="Times New Roman" w:hAnsi="Times New Roman" w:cs="Times New Roman"/>
          <w:sz w:val="24"/>
          <w:szCs w:val="24"/>
        </w:rPr>
        <w:t xml:space="preserve"> лидером </w:t>
      </w:r>
      <w:r w:rsidR="0020398F" w:rsidRPr="006D68A9">
        <w:rPr>
          <w:rFonts w:ascii="Times New Roman" w:hAnsi="Times New Roman" w:cs="Times New Roman"/>
          <w:sz w:val="24"/>
          <w:szCs w:val="24"/>
        </w:rPr>
        <w:t>(лидерами</w:t>
      </w:r>
      <w:r w:rsidR="00A41E4A" w:rsidRPr="006D68A9">
        <w:rPr>
          <w:rFonts w:ascii="Times New Roman" w:hAnsi="Times New Roman" w:cs="Times New Roman"/>
          <w:sz w:val="24"/>
          <w:szCs w:val="24"/>
        </w:rPr>
        <w:t xml:space="preserve">), объединенных вокруг разработанной лидером </w:t>
      </w:r>
      <w:r w:rsidRPr="006D68A9">
        <w:rPr>
          <w:rFonts w:ascii="Times New Roman" w:hAnsi="Times New Roman" w:cs="Times New Roman"/>
          <w:sz w:val="24"/>
          <w:szCs w:val="24"/>
        </w:rPr>
        <w:t>(лидерами) исследовательской программы в какой</w:t>
      </w:r>
      <w:r w:rsidR="00A41E4A" w:rsidRPr="006D68A9">
        <w:rPr>
          <w:rFonts w:ascii="Times New Roman" w:hAnsi="Times New Roman" w:cs="Times New Roman"/>
          <w:sz w:val="24"/>
          <w:szCs w:val="24"/>
        </w:rPr>
        <w:t>–либо проблемной области, достигших значительных, признанных научных результатов и обеспечивающих подготовку поколений молодых ученых в данной области.</w:t>
      </w:r>
    </w:p>
    <w:p w:rsidR="0020398F" w:rsidRPr="006D68A9" w:rsidRDefault="0020398F" w:rsidP="006D68A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E95376">
        <w:rPr>
          <w:rFonts w:ascii="Times New Roman" w:hAnsi="Times New Roman" w:cs="Times New Roman"/>
          <w:i/>
          <w:sz w:val="24"/>
          <w:szCs w:val="24"/>
        </w:rPr>
        <w:t>Научное направление определяется как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исследователей, объединенных общностью научной проблематики.</w:t>
      </w:r>
    </w:p>
    <w:p w:rsidR="003C4110" w:rsidRPr="00666C01" w:rsidRDefault="00366A0B" w:rsidP="00E95376">
      <w:pPr>
        <w:pStyle w:val="a4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666C01">
        <w:rPr>
          <w:rFonts w:ascii="Times New Roman" w:hAnsi="Times New Roman" w:cs="Times New Roman"/>
          <w:b/>
          <w:sz w:val="24"/>
          <w:szCs w:val="24"/>
        </w:rPr>
        <w:t>Н</w:t>
      </w:r>
      <w:r w:rsidR="003C4110" w:rsidRPr="00666C01">
        <w:rPr>
          <w:rFonts w:ascii="Times New Roman" w:hAnsi="Times New Roman" w:cs="Times New Roman"/>
          <w:b/>
          <w:sz w:val="24"/>
          <w:szCs w:val="24"/>
        </w:rPr>
        <w:t>аучны</w:t>
      </w:r>
      <w:r w:rsidRPr="00666C01">
        <w:rPr>
          <w:rFonts w:ascii="Times New Roman" w:hAnsi="Times New Roman" w:cs="Times New Roman"/>
          <w:b/>
          <w:sz w:val="24"/>
          <w:szCs w:val="24"/>
        </w:rPr>
        <w:t>е</w:t>
      </w:r>
      <w:r w:rsidR="003C4110" w:rsidRPr="00666C01">
        <w:rPr>
          <w:rFonts w:ascii="Times New Roman" w:hAnsi="Times New Roman" w:cs="Times New Roman"/>
          <w:b/>
          <w:sz w:val="24"/>
          <w:szCs w:val="24"/>
        </w:rPr>
        <w:t xml:space="preserve"> исследовани</w:t>
      </w:r>
      <w:r w:rsidRPr="00666C01">
        <w:rPr>
          <w:rFonts w:ascii="Times New Roman" w:hAnsi="Times New Roman" w:cs="Times New Roman"/>
          <w:b/>
          <w:sz w:val="24"/>
          <w:szCs w:val="24"/>
        </w:rPr>
        <w:t>я кафедр</w:t>
      </w:r>
      <w:r w:rsidR="00666C01">
        <w:rPr>
          <w:rFonts w:ascii="Times New Roman" w:hAnsi="Times New Roman" w:cs="Times New Roman"/>
          <w:b/>
          <w:sz w:val="24"/>
          <w:szCs w:val="24"/>
        </w:rPr>
        <w:t>ы</w:t>
      </w:r>
      <w:r w:rsidRPr="00666C01">
        <w:rPr>
          <w:rFonts w:ascii="Times New Roman" w:hAnsi="Times New Roman" w:cs="Times New Roman"/>
          <w:b/>
          <w:sz w:val="24"/>
          <w:szCs w:val="24"/>
        </w:rPr>
        <w:t>,</w:t>
      </w:r>
      <w:r w:rsidR="003C4110" w:rsidRPr="00666C01">
        <w:rPr>
          <w:rFonts w:ascii="Times New Roman" w:hAnsi="Times New Roman" w:cs="Times New Roman"/>
          <w:b/>
          <w:sz w:val="24"/>
          <w:szCs w:val="24"/>
        </w:rPr>
        <w:t xml:space="preserve"> НПР</w:t>
      </w:r>
    </w:p>
    <w:tbl>
      <w:tblPr>
        <w:tblStyle w:val="a3"/>
        <w:tblW w:w="15423" w:type="dxa"/>
        <w:tblInd w:w="-856" w:type="dxa"/>
        <w:tblLook w:val="04A0"/>
      </w:tblPr>
      <w:tblGrid>
        <w:gridCol w:w="527"/>
        <w:gridCol w:w="3153"/>
        <w:gridCol w:w="2123"/>
        <w:gridCol w:w="3112"/>
        <w:gridCol w:w="2829"/>
        <w:gridCol w:w="3679"/>
      </w:tblGrid>
      <w:tr w:rsidR="003C4110" w:rsidTr="004A633C">
        <w:trPr>
          <w:trHeight w:val="537"/>
        </w:trPr>
        <w:tc>
          <w:tcPr>
            <w:tcW w:w="502" w:type="dxa"/>
          </w:tcPr>
          <w:p w:rsidR="003C4110" w:rsidRPr="004A633C" w:rsidRDefault="003C4110" w:rsidP="003C4110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156" w:type="dxa"/>
          </w:tcPr>
          <w:p w:rsidR="003C4110" w:rsidRPr="004A633C" w:rsidRDefault="003C4110" w:rsidP="00E953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Наименование научного направления</w:t>
            </w:r>
            <w:r w:rsidR="00E95376" w:rsidRPr="004A633C">
              <w:rPr>
                <w:rFonts w:ascii="Times New Roman" w:hAnsi="Times New Roman" w:cs="Times New Roman"/>
                <w:sz w:val="23"/>
                <w:szCs w:val="23"/>
              </w:rPr>
              <w:t>, т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ема исследования</w:t>
            </w:r>
          </w:p>
        </w:tc>
        <w:tc>
          <w:tcPr>
            <w:tcW w:w="2126" w:type="dxa"/>
          </w:tcPr>
          <w:p w:rsidR="003C4110" w:rsidRPr="004A633C" w:rsidRDefault="003C4110" w:rsidP="003C4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Факультет, кафедра</w:t>
            </w:r>
          </w:p>
        </w:tc>
        <w:tc>
          <w:tcPr>
            <w:tcW w:w="3118" w:type="dxa"/>
          </w:tcPr>
          <w:p w:rsidR="003C4110" w:rsidRPr="004A633C" w:rsidRDefault="003C4110" w:rsidP="00E953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ФИО </w:t>
            </w:r>
            <w:r w:rsidR="00E95376" w:rsidRPr="004A633C">
              <w:rPr>
                <w:rFonts w:ascii="Times New Roman" w:hAnsi="Times New Roman" w:cs="Times New Roman"/>
                <w:sz w:val="23"/>
                <w:szCs w:val="23"/>
              </w:rPr>
              <w:t>НПР</w:t>
            </w:r>
          </w:p>
        </w:tc>
        <w:tc>
          <w:tcPr>
            <w:tcW w:w="2835" w:type="dxa"/>
          </w:tcPr>
          <w:p w:rsidR="003C4110" w:rsidRPr="004A633C" w:rsidRDefault="003C4110" w:rsidP="003C4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ФИО студентов</w:t>
            </w:r>
          </w:p>
        </w:tc>
        <w:tc>
          <w:tcPr>
            <w:tcW w:w="3686" w:type="dxa"/>
          </w:tcPr>
          <w:p w:rsidR="003C4110" w:rsidRPr="004A633C" w:rsidRDefault="003C4110" w:rsidP="003C4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Место проведения исследований</w:t>
            </w:r>
            <w:r w:rsidR="00E95376" w:rsidRPr="004A633C">
              <w:rPr>
                <w:rFonts w:ascii="Times New Roman" w:hAnsi="Times New Roman" w:cs="Times New Roman"/>
                <w:sz w:val="23"/>
                <w:szCs w:val="23"/>
              </w:rPr>
              <w:t>*</w:t>
            </w:r>
          </w:p>
        </w:tc>
      </w:tr>
      <w:tr w:rsidR="00494E08" w:rsidTr="00532D2A">
        <w:trPr>
          <w:trHeight w:val="417"/>
        </w:trPr>
        <w:tc>
          <w:tcPr>
            <w:tcW w:w="502" w:type="dxa"/>
            <w:vAlign w:val="center"/>
          </w:tcPr>
          <w:p w:rsidR="00494E08" w:rsidRPr="004A633C" w:rsidRDefault="00494E08" w:rsidP="00532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56" w:type="dxa"/>
          </w:tcPr>
          <w:p w:rsidR="00494E08" w:rsidRPr="004A633C" w:rsidRDefault="00494E0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Идентификация и анализ биохимических свойств определённых групп продовольственных товаров (совместно с кафедрой ТЭК)</w:t>
            </w:r>
          </w:p>
        </w:tc>
        <w:tc>
          <w:tcPr>
            <w:tcW w:w="2126" w:type="dxa"/>
          </w:tcPr>
          <w:p w:rsidR="00494E08" w:rsidRPr="004A633C" w:rsidRDefault="0049226C" w:rsidP="0049226C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Кафедра</w:t>
            </w:r>
            <w:r w:rsidR="00494E08"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494E08" w:rsidRPr="004A633C">
              <w:rPr>
                <w:rFonts w:ascii="Times New Roman" w:hAnsi="Times New Roman" w:cs="Times New Roman"/>
                <w:sz w:val="23"/>
                <w:szCs w:val="23"/>
              </w:rPr>
              <w:t>ЕсНД</w:t>
            </w:r>
            <w:proofErr w:type="spellEnd"/>
          </w:p>
        </w:tc>
        <w:tc>
          <w:tcPr>
            <w:tcW w:w="3118" w:type="dxa"/>
          </w:tcPr>
          <w:p w:rsidR="00494E08" w:rsidRPr="004A633C" w:rsidRDefault="00494E08" w:rsidP="003C4110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Жадаев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А.Ю.,</w:t>
            </w:r>
          </w:p>
          <w:p w:rsidR="00494E08" w:rsidRPr="004A633C" w:rsidRDefault="00494E08" w:rsidP="003C4110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Максимова И.В.</w:t>
            </w:r>
          </w:p>
        </w:tc>
        <w:tc>
          <w:tcPr>
            <w:tcW w:w="2835" w:type="dxa"/>
          </w:tcPr>
          <w:p w:rsidR="00494E08" w:rsidRPr="004A633C" w:rsidRDefault="00494E08" w:rsidP="003C4110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Щерба И.В.,</w:t>
            </w:r>
          </w:p>
          <w:p w:rsidR="00494E08" w:rsidRPr="004A633C" w:rsidRDefault="00494E08" w:rsidP="003C4110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Ионова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К.С.</w:t>
            </w:r>
          </w:p>
        </w:tc>
        <w:tc>
          <w:tcPr>
            <w:tcW w:w="3686" w:type="dxa"/>
          </w:tcPr>
          <w:p w:rsidR="00494E08" w:rsidRPr="004A633C" w:rsidRDefault="00494E08" w:rsidP="003C4110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научная лаборатория ИПТД «Экспертиза качества товаров и услуг»</w:t>
            </w:r>
          </w:p>
        </w:tc>
      </w:tr>
      <w:tr w:rsidR="0049226C" w:rsidTr="00532D2A">
        <w:trPr>
          <w:trHeight w:val="417"/>
        </w:trPr>
        <w:tc>
          <w:tcPr>
            <w:tcW w:w="502" w:type="dxa"/>
            <w:vAlign w:val="center"/>
          </w:tcPr>
          <w:p w:rsidR="0049226C" w:rsidRPr="004A633C" w:rsidRDefault="0049226C" w:rsidP="00532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156" w:type="dxa"/>
          </w:tcPr>
          <w:p w:rsidR="0049226C" w:rsidRPr="004A633C" w:rsidRDefault="0049226C" w:rsidP="001218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Экспертная оценка на основе исследования  структурно – механических характеристик определённых видов товаров (совместно с кафедрой ТЭК)</w:t>
            </w:r>
          </w:p>
        </w:tc>
        <w:tc>
          <w:tcPr>
            <w:tcW w:w="2126" w:type="dxa"/>
          </w:tcPr>
          <w:p w:rsidR="0049226C" w:rsidRPr="004A633C" w:rsidRDefault="0049226C" w:rsidP="00121844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Кафедра 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ЕсНД</w:t>
            </w:r>
            <w:proofErr w:type="spellEnd"/>
          </w:p>
        </w:tc>
        <w:tc>
          <w:tcPr>
            <w:tcW w:w="3118" w:type="dxa"/>
          </w:tcPr>
          <w:p w:rsidR="0049226C" w:rsidRPr="004A633C" w:rsidRDefault="0049226C" w:rsidP="00121844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Жадаев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А.Ю.,</w:t>
            </w:r>
          </w:p>
          <w:p w:rsidR="0049226C" w:rsidRPr="004A633C" w:rsidRDefault="0049226C" w:rsidP="00121844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Максимова И.В.</w:t>
            </w:r>
          </w:p>
        </w:tc>
        <w:tc>
          <w:tcPr>
            <w:tcW w:w="2835" w:type="dxa"/>
          </w:tcPr>
          <w:p w:rsidR="0049226C" w:rsidRPr="004A633C" w:rsidRDefault="0049226C" w:rsidP="00121844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Щерба И.В.,</w:t>
            </w:r>
          </w:p>
          <w:p w:rsidR="0049226C" w:rsidRPr="004A633C" w:rsidRDefault="0049226C" w:rsidP="00121844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Ионова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К.С.</w:t>
            </w:r>
          </w:p>
        </w:tc>
        <w:tc>
          <w:tcPr>
            <w:tcW w:w="3686" w:type="dxa"/>
          </w:tcPr>
          <w:p w:rsidR="0049226C" w:rsidRPr="004A633C" w:rsidRDefault="0049226C" w:rsidP="00121844">
            <w:pPr>
              <w:pStyle w:val="a4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научная лаборатория ИПТД «Экспертиза качества товаров и услуг»</w:t>
            </w:r>
          </w:p>
        </w:tc>
      </w:tr>
      <w:tr w:rsidR="00494E08" w:rsidTr="00532D2A">
        <w:tc>
          <w:tcPr>
            <w:tcW w:w="502" w:type="dxa"/>
            <w:vAlign w:val="center"/>
          </w:tcPr>
          <w:p w:rsidR="00494E08" w:rsidRPr="004A633C" w:rsidRDefault="0049226C" w:rsidP="00532D2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56" w:type="dxa"/>
          </w:tcPr>
          <w:p w:rsidR="00494E08" w:rsidRPr="004A633C" w:rsidRDefault="0049226C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Выпуск новых продуктов для 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детского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питания</w:t>
            </w:r>
          </w:p>
        </w:tc>
        <w:tc>
          <w:tcPr>
            <w:tcW w:w="2126" w:type="dxa"/>
          </w:tcPr>
          <w:p w:rsidR="00494E08" w:rsidRPr="004A633C" w:rsidRDefault="0049226C" w:rsidP="001629B9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Кафедра 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ЕсНД</w:t>
            </w:r>
            <w:proofErr w:type="spellEnd"/>
          </w:p>
        </w:tc>
        <w:tc>
          <w:tcPr>
            <w:tcW w:w="3118" w:type="dxa"/>
          </w:tcPr>
          <w:p w:rsidR="00494E08" w:rsidRPr="004A633C" w:rsidRDefault="0049226C" w:rsidP="001629B9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Мансуров А.П. </w:t>
            </w:r>
          </w:p>
        </w:tc>
        <w:tc>
          <w:tcPr>
            <w:tcW w:w="2835" w:type="dxa"/>
          </w:tcPr>
          <w:p w:rsidR="00494E08" w:rsidRPr="004A633C" w:rsidRDefault="00510F6D" w:rsidP="001629B9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Гусева Д.А., 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Ионова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К.С., Щерба И.В.</w:t>
            </w:r>
          </w:p>
        </w:tc>
        <w:tc>
          <w:tcPr>
            <w:tcW w:w="3686" w:type="dxa"/>
          </w:tcPr>
          <w:p w:rsidR="00494E08" w:rsidRPr="004A633C" w:rsidRDefault="0049226C" w:rsidP="003C4110">
            <w:pPr>
              <w:pStyle w:val="a4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Молочная фабрик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а-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кухня Автозаводского района</w:t>
            </w:r>
          </w:p>
        </w:tc>
      </w:tr>
    </w:tbl>
    <w:p w:rsidR="003C4110" w:rsidRPr="0020398F" w:rsidRDefault="00427EBA" w:rsidP="00E9537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20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98F" w:rsidRPr="0020398F">
        <w:rPr>
          <w:rFonts w:ascii="Times New Roman" w:hAnsi="Times New Roman" w:cs="Times New Roman"/>
          <w:sz w:val="24"/>
          <w:szCs w:val="24"/>
        </w:rPr>
        <w:t xml:space="preserve">По данному разделу следует перечислить темы исследований (в том числе совместные со студентами), которые будут осуществляться НПР кафедры в течение учебного года (или будет продолжение исследований предыдущего года) в соответствии с </w:t>
      </w:r>
      <w:r w:rsidR="0020398F" w:rsidRPr="0020398F">
        <w:rPr>
          <w:rFonts w:ascii="Times New Roman" w:hAnsi="Times New Roman" w:cs="Times New Roman"/>
          <w:sz w:val="24"/>
          <w:szCs w:val="24"/>
        </w:rPr>
        <w:lastRenderedPageBreak/>
        <w:t xml:space="preserve">научным направлением (научной </w:t>
      </w:r>
      <w:r w:rsidR="00BD4FB7" w:rsidRPr="0020398F">
        <w:rPr>
          <w:rFonts w:ascii="Times New Roman" w:hAnsi="Times New Roman" w:cs="Times New Roman"/>
          <w:sz w:val="24"/>
          <w:szCs w:val="24"/>
        </w:rPr>
        <w:t>школой</w:t>
      </w:r>
      <w:r w:rsidR="00BD4FB7">
        <w:rPr>
          <w:rFonts w:ascii="Times New Roman" w:hAnsi="Times New Roman" w:cs="Times New Roman"/>
          <w:sz w:val="24"/>
          <w:szCs w:val="24"/>
        </w:rPr>
        <w:t>)</w:t>
      </w:r>
      <w:r w:rsidR="00B63D65">
        <w:rPr>
          <w:rFonts w:ascii="Times New Roman" w:hAnsi="Times New Roman" w:cs="Times New Roman"/>
          <w:sz w:val="24"/>
          <w:szCs w:val="24"/>
        </w:rPr>
        <w:t xml:space="preserve"> </w:t>
      </w:r>
      <w:r w:rsidR="0020398F" w:rsidRPr="0020398F">
        <w:rPr>
          <w:rFonts w:ascii="Times New Roman" w:hAnsi="Times New Roman" w:cs="Times New Roman"/>
          <w:sz w:val="24"/>
          <w:szCs w:val="24"/>
        </w:rPr>
        <w:t>кафедры или направлениями исследований научной лаборатории ИПТД «Экспертиза качества товаров и услуг».</w:t>
      </w:r>
    </w:p>
    <w:p w:rsidR="0020398F" w:rsidRPr="0020398F" w:rsidRDefault="00E95376" w:rsidP="00E9537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20398F" w:rsidRPr="00E95376">
        <w:rPr>
          <w:rFonts w:ascii="Times New Roman" w:hAnsi="Times New Roman" w:cs="Times New Roman"/>
          <w:i/>
          <w:sz w:val="24"/>
          <w:szCs w:val="24"/>
        </w:rPr>
        <w:t>Место проведения исследований</w:t>
      </w:r>
      <w:r w:rsidR="0020398F" w:rsidRPr="0020398F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со спецификой исследований (научная лаборатория, научная база предприятия, научная база организаций</w:t>
      </w:r>
      <w:r w:rsidR="0020398F">
        <w:rPr>
          <w:rFonts w:ascii="Times New Roman" w:hAnsi="Times New Roman" w:cs="Times New Roman"/>
          <w:sz w:val="24"/>
          <w:szCs w:val="24"/>
        </w:rPr>
        <w:t xml:space="preserve">, </w:t>
      </w:r>
      <w:r w:rsidR="00B63D65">
        <w:rPr>
          <w:rFonts w:ascii="Times New Roman" w:hAnsi="Times New Roman" w:cs="Times New Roman"/>
          <w:sz w:val="24"/>
          <w:szCs w:val="24"/>
        </w:rPr>
        <w:t xml:space="preserve">с </w:t>
      </w:r>
      <w:r w:rsidR="00B63D65" w:rsidRPr="0020398F">
        <w:rPr>
          <w:rFonts w:ascii="Times New Roman" w:hAnsi="Times New Roman" w:cs="Times New Roman"/>
          <w:sz w:val="24"/>
          <w:szCs w:val="24"/>
        </w:rPr>
        <w:t>которыми</w:t>
      </w:r>
      <w:r w:rsidR="0020398F" w:rsidRPr="0020398F">
        <w:rPr>
          <w:rFonts w:ascii="Times New Roman" w:hAnsi="Times New Roman" w:cs="Times New Roman"/>
          <w:sz w:val="24"/>
          <w:szCs w:val="24"/>
        </w:rPr>
        <w:t xml:space="preserve"> заключены договоры о научном сотрудничестве, учебные лаборатории ИПТД, кафедра)</w:t>
      </w:r>
      <w:r w:rsidR="0020398F">
        <w:rPr>
          <w:rFonts w:ascii="Times New Roman" w:hAnsi="Times New Roman" w:cs="Times New Roman"/>
          <w:sz w:val="24"/>
          <w:szCs w:val="24"/>
        </w:rPr>
        <w:t>.</w:t>
      </w:r>
    </w:p>
    <w:p w:rsidR="00A74BD4" w:rsidRDefault="003C4110" w:rsidP="00C12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74BD4">
        <w:rPr>
          <w:rFonts w:ascii="Times New Roman" w:hAnsi="Times New Roman" w:cs="Times New Roman"/>
          <w:b/>
          <w:sz w:val="24"/>
          <w:szCs w:val="24"/>
        </w:rPr>
        <w:t>.</w:t>
      </w:r>
      <w:r w:rsidR="00A74BD4" w:rsidRPr="00A74BD4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Научно-исследовательские проекты кафедр</w:t>
      </w:r>
      <w:r w:rsidR="00666C01">
        <w:rPr>
          <w:rFonts w:ascii="Times New Roman" w:hAnsi="Times New Roman" w:cs="Times New Roman"/>
          <w:b/>
          <w:sz w:val="24"/>
          <w:szCs w:val="24"/>
        </w:rPr>
        <w:t>ы</w:t>
      </w:r>
      <w:r w:rsidR="00A74BD4" w:rsidRPr="00A74BD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74BD4" w:rsidRPr="00A74BD4">
        <w:rPr>
          <w:rFonts w:ascii="Times New Roman" w:hAnsi="Times New Roman" w:cs="Times New Roman"/>
          <w:b/>
          <w:sz w:val="24"/>
          <w:szCs w:val="24"/>
        </w:rPr>
        <w:t>межкафедральные</w:t>
      </w:r>
      <w:proofErr w:type="spellEnd"/>
      <w:r w:rsidR="00A74BD4" w:rsidRPr="00A74BD4">
        <w:rPr>
          <w:rFonts w:ascii="Times New Roman" w:hAnsi="Times New Roman" w:cs="Times New Roman"/>
          <w:b/>
          <w:sz w:val="24"/>
          <w:szCs w:val="24"/>
        </w:rPr>
        <w:t xml:space="preserve"> проекты)</w:t>
      </w:r>
    </w:p>
    <w:tbl>
      <w:tblPr>
        <w:tblStyle w:val="a3"/>
        <w:tblW w:w="15423" w:type="dxa"/>
        <w:tblInd w:w="-856" w:type="dxa"/>
        <w:tblLayout w:type="fixed"/>
        <w:tblLook w:val="04A0"/>
      </w:tblPr>
      <w:tblGrid>
        <w:gridCol w:w="567"/>
        <w:gridCol w:w="3232"/>
        <w:gridCol w:w="1560"/>
        <w:gridCol w:w="2551"/>
        <w:gridCol w:w="1134"/>
        <w:gridCol w:w="1418"/>
        <w:gridCol w:w="3260"/>
        <w:gridCol w:w="1701"/>
      </w:tblGrid>
      <w:tr w:rsidR="004A633C" w:rsidTr="004A633C">
        <w:tc>
          <w:tcPr>
            <w:tcW w:w="567" w:type="dxa"/>
          </w:tcPr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232" w:type="dxa"/>
          </w:tcPr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Наименование проекта</w:t>
            </w:r>
          </w:p>
        </w:tc>
        <w:tc>
          <w:tcPr>
            <w:tcW w:w="1560" w:type="dxa"/>
          </w:tcPr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Коды по рубрикатору</w:t>
            </w:r>
          </w:p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ГРНТИ</w:t>
            </w:r>
          </w:p>
        </w:tc>
        <w:tc>
          <w:tcPr>
            <w:tcW w:w="2551" w:type="dxa"/>
          </w:tcPr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Научный руководитель/ участники</w:t>
            </w:r>
          </w:p>
        </w:tc>
        <w:tc>
          <w:tcPr>
            <w:tcW w:w="1134" w:type="dxa"/>
          </w:tcPr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Этапы</w:t>
            </w:r>
          </w:p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проекта</w:t>
            </w:r>
          </w:p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047262" w:rsidRPr="004A633C" w:rsidRDefault="00047262" w:rsidP="000472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Сроки </w:t>
            </w:r>
          </w:p>
          <w:p w:rsidR="00047262" w:rsidRPr="004A633C" w:rsidRDefault="00047262" w:rsidP="0004726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выполнения</w:t>
            </w:r>
          </w:p>
        </w:tc>
        <w:tc>
          <w:tcPr>
            <w:tcW w:w="3260" w:type="dxa"/>
          </w:tcPr>
          <w:p w:rsidR="00047262" w:rsidRPr="004A633C" w:rsidRDefault="00047262" w:rsidP="00FF617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НИР</w:t>
            </w:r>
          </w:p>
        </w:tc>
        <w:tc>
          <w:tcPr>
            <w:tcW w:w="1701" w:type="dxa"/>
          </w:tcPr>
          <w:p w:rsidR="00047262" w:rsidRPr="004A633C" w:rsidRDefault="00047262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Плановый объём средств</w:t>
            </w:r>
          </w:p>
        </w:tc>
      </w:tr>
      <w:tr w:rsidR="004A633C" w:rsidTr="00532D2A">
        <w:tc>
          <w:tcPr>
            <w:tcW w:w="567" w:type="dxa"/>
            <w:vAlign w:val="center"/>
          </w:tcPr>
          <w:p w:rsidR="00510F6D" w:rsidRPr="004A633C" w:rsidRDefault="00510F6D" w:rsidP="00532D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232" w:type="dxa"/>
          </w:tcPr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Идентификация и анализ биохимических свойств определённых групп продовольственных товаров (совместно с кафедрой естественнонаучных дисциплин)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10F6D" w:rsidRPr="004A633C" w:rsidRDefault="004A633C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Бочаров В.А., Тростин В.Л., Мансуров А.П./</w:t>
            </w:r>
            <w:r w:rsidR="00510F6D" w:rsidRPr="004A633C">
              <w:rPr>
                <w:rFonts w:ascii="Times New Roman" w:hAnsi="Times New Roman" w:cs="Times New Roman"/>
                <w:sz w:val="23"/>
                <w:szCs w:val="23"/>
              </w:rPr>
              <w:t>Мордовина Н.В. – зав. лабораторией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Студенты групп ТВ-13 и ТВ-15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Май 2017 г.</w:t>
            </w:r>
          </w:p>
        </w:tc>
        <w:tc>
          <w:tcPr>
            <w:tcW w:w="3260" w:type="dxa"/>
          </w:tcPr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Отчет НИР,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  <w:tc>
          <w:tcPr>
            <w:tcW w:w="1701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A633C" w:rsidTr="00532D2A">
        <w:tc>
          <w:tcPr>
            <w:tcW w:w="567" w:type="dxa"/>
            <w:vAlign w:val="center"/>
          </w:tcPr>
          <w:p w:rsidR="00510F6D" w:rsidRPr="004A633C" w:rsidRDefault="00510F6D" w:rsidP="00532D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32" w:type="dxa"/>
          </w:tcPr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Экспертиза качества и безопасности продовольственных товаров, определение рейтинга производителей (совместно с кафедрой естественнонаучных дисциплин и порталом «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Открытый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Нижний»)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4A633C" w:rsidRPr="004A633C" w:rsidRDefault="004A633C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Бочаров В.А, Тростин В.Л., Мансуров А.П.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Профессорско-преподавательский состав, участвующий в проведении потребительской экспертизы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Нечай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И.В. – корреспондент портала «Открытый Нижний»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Мордовина Н.В. – зав лабораторией</w:t>
            </w:r>
          </w:p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Студенты групп ТВ-13 и ТВ-15</w:t>
            </w:r>
          </w:p>
        </w:tc>
        <w:tc>
          <w:tcPr>
            <w:tcW w:w="1134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Май 2017 г.</w:t>
            </w:r>
          </w:p>
        </w:tc>
        <w:tc>
          <w:tcPr>
            <w:tcW w:w="3260" w:type="dxa"/>
          </w:tcPr>
          <w:p w:rsidR="00510F6D" w:rsidRPr="004A633C" w:rsidRDefault="00510F6D" w:rsidP="00EE60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Отчет НИР, материал для публикаций, для издания учебных пособий, для исследовательской части выпускных квалификационных работ и презентаций, для соответствующей тематики конференций</w:t>
            </w:r>
          </w:p>
        </w:tc>
        <w:tc>
          <w:tcPr>
            <w:tcW w:w="1701" w:type="dxa"/>
          </w:tcPr>
          <w:p w:rsidR="00510F6D" w:rsidRPr="004A633C" w:rsidRDefault="00510F6D" w:rsidP="00C1245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4BD4" w:rsidRPr="00B63D65" w:rsidRDefault="00B63D65" w:rsidP="00B63D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Научно-исследовательские проекты должны быть запланированы в соответствии с потребностями профильных областей науки, востребованных и актуальных на современном этапе, имеющи</w:t>
      </w:r>
      <w:r w:rsidR="00E9537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прикладное</w:t>
      </w:r>
      <w:r w:rsidR="00E953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практикоориентированное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FB7">
        <w:rPr>
          <w:rFonts w:ascii="Times New Roman" w:hAnsi="Times New Roman" w:cs="Times New Roman"/>
          <w:sz w:val="24"/>
          <w:szCs w:val="24"/>
        </w:rPr>
        <w:t>значение и</w:t>
      </w:r>
      <w:r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C12453" w:rsidRDefault="00366A0B" w:rsidP="00C12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12453">
        <w:rPr>
          <w:rFonts w:ascii="Times New Roman" w:hAnsi="Times New Roman" w:cs="Times New Roman"/>
          <w:b/>
          <w:sz w:val="24"/>
          <w:szCs w:val="24"/>
        </w:rPr>
        <w:t>.</w:t>
      </w:r>
      <w:r w:rsidR="00C12453" w:rsidRPr="00C12453">
        <w:rPr>
          <w:rFonts w:ascii="Times New Roman" w:hAnsi="Times New Roman" w:cs="Times New Roman"/>
          <w:b/>
          <w:sz w:val="24"/>
          <w:szCs w:val="24"/>
        </w:rPr>
        <w:t xml:space="preserve"> Опытно-конструкторские разработки</w:t>
      </w:r>
      <w:r w:rsidR="00666C01">
        <w:rPr>
          <w:rFonts w:ascii="Times New Roman" w:hAnsi="Times New Roman" w:cs="Times New Roman"/>
          <w:b/>
          <w:sz w:val="24"/>
          <w:szCs w:val="24"/>
        </w:rPr>
        <w:t xml:space="preserve"> НПР кафедры</w:t>
      </w:r>
      <w:r w:rsidR="00E95376">
        <w:rPr>
          <w:rFonts w:ascii="Times New Roman" w:hAnsi="Times New Roman" w:cs="Times New Roman"/>
          <w:b/>
          <w:sz w:val="24"/>
          <w:szCs w:val="24"/>
        </w:rPr>
        <w:t>*</w:t>
      </w:r>
      <w:r w:rsidR="00C12453" w:rsidRPr="00C1245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3775" w:type="dxa"/>
        <w:tblLook w:val="04A0"/>
      </w:tblPr>
      <w:tblGrid>
        <w:gridCol w:w="567"/>
        <w:gridCol w:w="2978"/>
        <w:gridCol w:w="1801"/>
        <w:gridCol w:w="1908"/>
        <w:gridCol w:w="1526"/>
        <w:gridCol w:w="1994"/>
        <w:gridCol w:w="1843"/>
        <w:gridCol w:w="1158"/>
      </w:tblGrid>
      <w:tr w:rsidR="00047262" w:rsidTr="004A633C">
        <w:trPr>
          <w:trHeight w:val="396"/>
        </w:trPr>
        <w:tc>
          <w:tcPr>
            <w:tcW w:w="567" w:type="dxa"/>
          </w:tcPr>
          <w:p w:rsidR="00047262" w:rsidRPr="00892010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8" w:type="dxa"/>
            <w:vAlign w:val="center"/>
          </w:tcPr>
          <w:p w:rsidR="00047262" w:rsidRPr="00892010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2010">
              <w:rPr>
                <w:rFonts w:ascii="Times New Roman" w:hAnsi="Times New Roman" w:cs="Times New Roman"/>
                <w:sz w:val="20"/>
                <w:szCs w:val="20"/>
              </w:rPr>
              <w:t>Наименование разработки</w:t>
            </w:r>
          </w:p>
          <w:p w:rsidR="00047262" w:rsidRPr="00892010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vAlign w:val="center"/>
          </w:tcPr>
          <w:p w:rsidR="00047262" w:rsidRPr="00892010" w:rsidRDefault="00047262" w:rsidP="0004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262">
              <w:rPr>
                <w:rFonts w:ascii="Times New Roman" w:hAnsi="Times New Roman" w:cs="Times New Roman"/>
                <w:sz w:val="20"/>
                <w:szCs w:val="20"/>
              </w:rPr>
              <w:t xml:space="preserve">Коды по рубрикатору ГРНТИ </w:t>
            </w:r>
          </w:p>
        </w:tc>
        <w:tc>
          <w:tcPr>
            <w:tcW w:w="1908" w:type="dxa"/>
          </w:tcPr>
          <w:p w:rsidR="00047262" w:rsidRPr="00892010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262">
              <w:rPr>
                <w:rFonts w:ascii="Times New Roman" w:hAnsi="Times New Roman" w:cs="Times New Roman"/>
                <w:sz w:val="20"/>
                <w:szCs w:val="20"/>
              </w:rPr>
              <w:t>Автор (авторы)</w:t>
            </w:r>
          </w:p>
        </w:tc>
        <w:tc>
          <w:tcPr>
            <w:tcW w:w="1526" w:type="dxa"/>
            <w:vAlign w:val="center"/>
          </w:tcPr>
          <w:p w:rsidR="00047262" w:rsidRPr="00FF6177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77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047262" w:rsidRDefault="00E95376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17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7262" w:rsidRPr="00FF6177">
              <w:rPr>
                <w:rFonts w:ascii="Times New Roman" w:hAnsi="Times New Roman" w:cs="Times New Roman"/>
                <w:sz w:val="20"/>
                <w:szCs w:val="20"/>
              </w:rPr>
              <w:t>ыполнения</w:t>
            </w:r>
          </w:p>
          <w:p w:rsidR="00E95376" w:rsidRPr="00892010" w:rsidRDefault="00E95376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047262" w:rsidRPr="00892010" w:rsidRDefault="00047262" w:rsidP="00047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262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843" w:type="dxa"/>
          </w:tcPr>
          <w:p w:rsidR="00047262" w:rsidRPr="00047262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7262">
              <w:rPr>
                <w:rFonts w:ascii="Times New Roman" w:hAnsi="Times New Roman" w:cs="Times New Roman"/>
                <w:sz w:val="20"/>
                <w:szCs w:val="20"/>
              </w:rPr>
              <w:t>Предполагаемое использование результатов</w:t>
            </w:r>
          </w:p>
        </w:tc>
        <w:tc>
          <w:tcPr>
            <w:tcW w:w="1158" w:type="dxa"/>
          </w:tcPr>
          <w:p w:rsidR="00047262" w:rsidRPr="00892010" w:rsidRDefault="00047262" w:rsidP="00FF6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262">
              <w:rPr>
                <w:rFonts w:ascii="Times New Roman" w:hAnsi="Times New Roman" w:cs="Times New Roman"/>
                <w:sz w:val="20"/>
                <w:szCs w:val="20"/>
              </w:rPr>
              <w:t>Плановый объём средств</w:t>
            </w:r>
          </w:p>
        </w:tc>
      </w:tr>
      <w:tr w:rsidR="00047262" w:rsidTr="004A633C">
        <w:tc>
          <w:tcPr>
            <w:tcW w:w="567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047262" w:rsidRDefault="00047262" w:rsidP="00FF6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FB7" w:rsidRPr="00BD4FB7" w:rsidRDefault="00BD4FB7" w:rsidP="00BD4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BD4FB7">
        <w:rPr>
          <w:rFonts w:ascii="Times New Roman" w:hAnsi="Times New Roman" w:cs="Times New Roman"/>
          <w:b/>
          <w:sz w:val="24"/>
          <w:szCs w:val="24"/>
        </w:rPr>
        <w:t>Опытно-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конструкторские разработки (ОКР) </w:t>
      </w:r>
      <w:r w:rsidRPr="00BD4FB7">
        <w:rPr>
          <w:rFonts w:ascii="Times New Roman" w:hAnsi="Times New Roman" w:cs="Times New Roman"/>
          <w:sz w:val="24"/>
          <w:szCs w:val="24"/>
        </w:rPr>
        <w:t xml:space="preserve">– комплекс </w:t>
      </w:r>
      <w:r w:rsidR="00561FAF">
        <w:rPr>
          <w:rFonts w:ascii="Times New Roman" w:hAnsi="Times New Roman" w:cs="Times New Roman"/>
          <w:sz w:val="24"/>
          <w:szCs w:val="24"/>
        </w:rPr>
        <w:t>научно-практических исследовательских работ по разработке и модернизации продукции, включающей выпуск конструкторской документации, изготовление и испытание опытного образца продукции, проведение эксплуатационных (экспериментальных) испытаний, разработка и утверждение технических условий (ТУ), получение разрешения на применение.</w:t>
      </w:r>
    </w:p>
    <w:p w:rsidR="00E95376" w:rsidRDefault="00E95376" w:rsidP="00B544E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544ED" w:rsidRPr="00BD4FB7" w:rsidRDefault="00B544ED" w:rsidP="00BD4FB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4FB7">
        <w:rPr>
          <w:rFonts w:ascii="Times New Roman" w:hAnsi="Times New Roman" w:cs="Times New Roman"/>
          <w:b/>
          <w:sz w:val="24"/>
          <w:szCs w:val="24"/>
        </w:rPr>
        <w:t xml:space="preserve">Подготовка и защита </w:t>
      </w:r>
      <w:r w:rsidR="00562741" w:rsidRPr="00BD4FB7">
        <w:rPr>
          <w:rFonts w:ascii="Times New Roman" w:hAnsi="Times New Roman" w:cs="Times New Roman"/>
          <w:b/>
          <w:sz w:val="24"/>
          <w:szCs w:val="24"/>
        </w:rPr>
        <w:t>НПР</w:t>
      </w:r>
      <w:r w:rsidRPr="00BD4FB7">
        <w:rPr>
          <w:rFonts w:ascii="Times New Roman" w:hAnsi="Times New Roman" w:cs="Times New Roman"/>
          <w:b/>
          <w:sz w:val="24"/>
          <w:szCs w:val="24"/>
        </w:rPr>
        <w:t xml:space="preserve"> кафедры докторских и кандидатских диссертаций</w:t>
      </w:r>
    </w:p>
    <w:tbl>
      <w:tblPr>
        <w:tblStyle w:val="a3"/>
        <w:tblW w:w="0" w:type="auto"/>
        <w:tblLook w:val="04A0"/>
      </w:tblPr>
      <w:tblGrid>
        <w:gridCol w:w="567"/>
        <w:gridCol w:w="2978"/>
        <w:gridCol w:w="1842"/>
        <w:gridCol w:w="1843"/>
        <w:gridCol w:w="2693"/>
        <w:gridCol w:w="1701"/>
        <w:gridCol w:w="2268"/>
      </w:tblGrid>
      <w:tr w:rsidR="00562741" w:rsidTr="004A633C">
        <w:tc>
          <w:tcPr>
            <w:tcW w:w="567" w:type="dxa"/>
          </w:tcPr>
          <w:p w:rsidR="00B544ED" w:rsidRDefault="002074CE" w:rsidP="00B54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vAlign w:val="center"/>
          </w:tcPr>
          <w:p w:rsidR="00B544ED" w:rsidRPr="002074CE" w:rsidRDefault="00B544ED" w:rsidP="00B544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>Ф.И.О. работающих над диссертациями</w:t>
            </w:r>
          </w:p>
        </w:tc>
        <w:tc>
          <w:tcPr>
            <w:tcW w:w="1842" w:type="dxa"/>
            <w:vAlign w:val="center"/>
          </w:tcPr>
          <w:p w:rsidR="00B544ED" w:rsidRPr="002074CE" w:rsidRDefault="00B544ED" w:rsidP="00B544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1843" w:type="dxa"/>
            <w:vAlign w:val="center"/>
          </w:tcPr>
          <w:p w:rsidR="00B544ED" w:rsidRPr="002074CE" w:rsidRDefault="00B544ED" w:rsidP="002074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693" w:type="dxa"/>
            <w:vAlign w:val="center"/>
          </w:tcPr>
          <w:p w:rsidR="00B544ED" w:rsidRPr="002074CE" w:rsidRDefault="00B544ED" w:rsidP="00B544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1701" w:type="dxa"/>
            <w:vAlign w:val="center"/>
          </w:tcPr>
          <w:p w:rsidR="00B544ED" w:rsidRPr="002074CE" w:rsidRDefault="00B544ED" w:rsidP="00B544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>Предполагаемые сроки защиты</w:t>
            </w:r>
          </w:p>
        </w:tc>
        <w:tc>
          <w:tcPr>
            <w:tcW w:w="2268" w:type="dxa"/>
            <w:vAlign w:val="center"/>
          </w:tcPr>
          <w:p w:rsidR="002074CE" w:rsidRPr="002074CE" w:rsidRDefault="00B544ED" w:rsidP="002074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>Предполагаемое</w:t>
            </w:r>
          </w:p>
          <w:p w:rsidR="00B544ED" w:rsidRPr="002074CE" w:rsidRDefault="00B544ED" w:rsidP="002074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CE">
              <w:rPr>
                <w:rFonts w:ascii="Times New Roman" w:hAnsi="Times New Roman" w:cs="Times New Roman"/>
                <w:sz w:val="20"/>
                <w:szCs w:val="20"/>
              </w:rPr>
              <w:t xml:space="preserve"> место защиты</w:t>
            </w:r>
          </w:p>
        </w:tc>
      </w:tr>
      <w:tr w:rsidR="00494E08" w:rsidTr="00532D2A">
        <w:tc>
          <w:tcPr>
            <w:tcW w:w="567" w:type="dxa"/>
            <w:vAlign w:val="center"/>
          </w:tcPr>
          <w:p w:rsidR="00494E08" w:rsidRPr="00532D2A" w:rsidRDefault="00494E08" w:rsidP="00532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E">
              <w:rPr>
                <w:rFonts w:ascii="Times New Roman" w:hAnsi="Times New Roman" w:cs="Times New Roman"/>
                <w:sz w:val="20"/>
                <w:szCs w:val="20"/>
              </w:rPr>
              <w:t>Спиридонова М.И.</w:t>
            </w:r>
          </w:p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E">
              <w:rPr>
                <w:rFonts w:ascii="Times New Roman" w:hAnsi="Times New Roman" w:cs="Times New Roman"/>
                <w:sz w:val="20"/>
                <w:szCs w:val="20"/>
              </w:rPr>
              <w:t>13.00.08</w:t>
            </w:r>
          </w:p>
        </w:tc>
        <w:tc>
          <w:tcPr>
            <w:tcW w:w="1843" w:type="dxa"/>
            <w:vAlign w:val="center"/>
          </w:tcPr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E"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на профессиональные образования </w:t>
            </w:r>
          </w:p>
        </w:tc>
        <w:tc>
          <w:tcPr>
            <w:tcW w:w="2693" w:type="dxa"/>
            <w:vAlign w:val="center"/>
          </w:tcPr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исследовательских компетенций у бакалавров пищевой индустрии </w:t>
            </w:r>
          </w:p>
        </w:tc>
        <w:tc>
          <w:tcPr>
            <w:tcW w:w="1701" w:type="dxa"/>
            <w:vAlign w:val="center"/>
          </w:tcPr>
          <w:p w:rsidR="00494E08" w:rsidRPr="003264EE" w:rsidRDefault="00494E08" w:rsidP="00494E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4E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6-2017</w:t>
            </w:r>
          </w:p>
        </w:tc>
        <w:tc>
          <w:tcPr>
            <w:tcW w:w="2268" w:type="dxa"/>
            <w:vAlign w:val="center"/>
          </w:tcPr>
          <w:p w:rsidR="00494E08" w:rsidRPr="003264EE" w:rsidRDefault="00494E08" w:rsidP="001629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</w:tr>
    </w:tbl>
    <w:p w:rsidR="00510F6D" w:rsidRDefault="00510F6D" w:rsidP="00C12453">
      <w:pPr>
        <w:rPr>
          <w:rFonts w:ascii="Times New Roman" w:hAnsi="Times New Roman" w:cs="Times New Roman"/>
          <w:b/>
          <w:sz w:val="24"/>
          <w:szCs w:val="24"/>
        </w:rPr>
      </w:pPr>
    </w:p>
    <w:p w:rsidR="005B641A" w:rsidRDefault="00BD4FB7" w:rsidP="00C12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B641A">
        <w:rPr>
          <w:rFonts w:ascii="Times New Roman" w:hAnsi="Times New Roman" w:cs="Times New Roman"/>
          <w:b/>
          <w:sz w:val="24"/>
          <w:szCs w:val="24"/>
        </w:rPr>
        <w:t>.</w:t>
      </w:r>
      <w:r w:rsidR="003C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741">
        <w:rPr>
          <w:rFonts w:ascii="Times New Roman" w:hAnsi="Times New Roman" w:cs="Times New Roman"/>
          <w:b/>
          <w:sz w:val="24"/>
          <w:szCs w:val="24"/>
        </w:rPr>
        <w:t>Участие НПР кафедры в к</w:t>
      </w:r>
      <w:r w:rsidR="00EF6065">
        <w:rPr>
          <w:rFonts w:ascii="Times New Roman" w:hAnsi="Times New Roman" w:cs="Times New Roman"/>
          <w:b/>
          <w:sz w:val="24"/>
          <w:szCs w:val="24"/>
        </w:rPr>
        <w:t>онкурс</w:t>
      </w:r>
      <w:r w:rsidR="00562741">
        <w:rPr>
          <w:rFonts w:ascii="Times New Roman" w:hAnsi="Times New Roman" w:cs="Times New Roman"/>
          <w:b/>
          <w:sz w:val="24"/>
          <w:szCs w:val="24"/>
        </w:rPr>
        <w:t>ах</w:t>
      </w:r>
      <w:r w:rsidR="00EF6065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научно-исследовательских работ, проектов, грантов</w:t>
      </w:r>
      <w:r w:rsidR="00E142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9"/>
        <w:gridCol w:w="3970"/>
        <w:gridCol w:w="2268"/>
        <w:gridCol w:w="6945"/>
      </w:tblGrid>
      <w:tr w:rsidR="00C451B5" w:rsidTr="004A633C">
        <w:tc>
          <w:tcPr>
            <w:tcW w:w="709" w:type="dxa"/>
          </w:tcPr>
          <w:p w:rsidR="00C451B5" w:rsidRPr="00C451B5" w:rsidRDefault="00C451B5" w:rsidP="00C12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1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51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51B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51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0" w:type="dxa"/>
          </w:tcPr>
          <w:p w:rsidR="00C451B5" w:rsidRPr="00C451B5" w:rsidRDefault="00C451B5" w:rsidP="00C4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C451B5" w:rsidRPr="00C451B5" w:rsidRDefault="00C451B5" w:rsidP="00C4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5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6945" w:type="dxa"/>
          </w:tcPr>
          <w:p w:rsidR="00C451B5" w:rsidRPr="00C451B5" w:rsidRDefault="00C451B5" w:rsidP="00C45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1B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C451B5" w:rsidTr="004A633C">
        <w:tc>
          <w:tcPr>
            <w:tcW w:w="709" w:type="dxa"/>
          </w:tcPr>
          <w:p w:rsidR="00C451B5" w:rsidRDefault="00C451B5" w:rsidP="00C1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C451B5" w:rsidRDefault="00C451B5" w:rsidP="00C1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51B5" w:rsidRDefault="00C451B5" w:rsidP="00C1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C451B5" w:rsidRDefault="00C451B5" w:rsidP="00C12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4FB7" w:rsidRDefault="00BD4FB7" w:rsidP="00C12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E95376" w:rsidRPr="00E95376">
        <w:rPr>
          <w:rFonts w:ascii="Times New Roman" w:hAnsi="Times New Roman" w:cs="Times New Roman"/>
          <w:sz w:val="24"/>
          <w:szCs w:val="24"/>
        </w:rPr>
        <w:t>планирование</w:t>
      </w:r>
      <w:r w:rsidR="00E9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FB7">
        <w:rPr>
          <w:rFonts w:ascii="Times New Roman" w:hAnsi="Times New Roman" w:cs="Times New Roman"/>
          <w:sz w:val="24"/>
          <w:szCs w:val="24"/>
        </w:rPr>
        <w:t>участи</w:t>
      </w:r>
      <w:r w:rsidR="00E95376">
        <w:rPr>
          <w:rFonts w:ascii="Times New Roman" w:hAnsi="Times New Roman" w:cs="Times New Roman"/>
          <w:sz w:val="24"/>
          <w:szCs w:val="24"/>
        </w:rPr>
        <w:t xml:space="preserve">я </w:t>
      </w:r>
      <w:r w:rsidRPr="00BD4FB7">
        <w:rPr>
          <w:rFonts w:ascii="Times New Roman" w:hAnsi="Times New Roman" w:cs="Times New Roman"/>
          <w:sz w:val="24"/>
          <w:szCs w:val="24"/>
        </w:rPr>
        <w:t>в данных видах ме</w:t>
      </w:r>
      <w:r w:rsidR="00561FAF">
        <w:rPr>
          <w:rFonts w:ascii="Times New Roman" w:hAnsi="Times New Roman" w:cs="Times New Roman"/>
          <w:sz w:val="24"/>
          <w:szCs w:val="24"/>
        </w:rPr>
        <w:t xml:space="preserve">роприятий необходимо определять </w:t>
      </w:r>
      <w:r w:rsidR="00561FAF" w:rsidRPr="00BD4FB7">
        <w:rPr>
          <w:rFonts w:ascii="Times New Roman" w:hAnsi="Times New Roman" w:cs="Times New Roman"/>
          <w:sz w:val="24"/>
          <w:szCs w:val="24"/>
        </w:rPr>
        <w:t>с</w:t>
      </w:r>
      <w:r w:rsidRPr="00BD4FB7">
        <w:rPr>
          <w:rFonts w:ascii="Times New Roman" w:hAnsi="Times New Roman" w:cs="Times New Roman"/>
          <w:sz w:val="24"/>
          <w:szCs w:val="24"/>
        </w:rPr>
        <w:t xml:space="preserve"> учетом плана научно-исследовательской работы ИПТД на 201</w:t>
      </w:r>
      <w:r w:rsidR="00E95376">
        <w:rPr>
          <w:rFonts w:ascii="Times New Roman" w:hAnsi="Times New Roman" w:cs="Times New Roman"/>
          <w:sz w:val="24"/>
          <w:szCs w:val="24"/>
        </w:rPr>
        <w:t>6</w:t>
      </w:r>
      <w:r w:rsidRPr="00BD4FB7">
        <w:rPr>
          <w:rFonts w:ascii="Times New Roman" w:hAnsi="Times New Roman" w:cs="Times New Roman"/>
          <w:sz w:val="24"/>
          <w:szCs w:val="24"/>
        </w:rPr>
        <w:t>-201</w:t>
      </w:r>
      <w:r w:rsidR="00E95376">
        <w:rPr>
          <w:rFonts w:ascii="Times New Roman" w:hAnsi="Times New Roman" w:cs="Times New Roman"/>
          <w:sz w:val="24"/>
          <w:szCs w:val="24"/>
        </w:rPr>
        <w:t>7</w:t>
      </w:r>
      <w:r w:rsidRPr="00BD4FB7">
        <w:rPr>
          <w:rFonts w:ascii="Times New Roman" w:hAnsi="Times New Roman" w:cs="Times New Roman"/>
          <w:sz w:val="24"/>
          <w:szCs w:val="24"/>
        </w:rPr>
        <w:t xml:space="preserve"> уч. год </w:t>
      </w:r>
      <w:r w:rsidR="00561FAF" w:rsidRPr="00BD4FB7">
        <w:rPr>
          <w:rFonts w:ascii="Times New Roman" w:hAnsi="Times New Roman" w:cs="Times New Roman"/>
          <w:sz w:val="24"/>
          <w:szCs w:val="24"/>
        </w:rPr>
        <w:t xml:space="preserve">и </w:t>
      </w:r>
      <w:r w:rsidR="00561FAF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профилю факультета, кафедры</w:t>
      </w:r>
      <w:r w:rsidR="00561FAF">
        <w:rPr>
          <w:rFonts w:ascii="Times New Roman" w:hAnsi="Times New Roman" w:cs="Times New Roman"/>
          <w:sz w:val="24"/>
          <w:szCs w:val="24"/>
        </w:rPr>
        <w:t>, института.</w:t>
      </w:r>
    </w:p>
    <w:p w:rsidR="00FF6177" w:rsidRDefault="007403D0" w:rsidP="00C12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B64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641A" w:rsidRPr="005B641A">
        <w:rPr>
          <w:rFonts w:ascii="Times New Roman" w:hAnsi="Times New Roman" w:cs="Times New Roman"/>
          <w:b/>
          <w:sz w:val="24"/>
          <w:szCs w:val="24"/>
        </w:rPr>
        <w:t xml:space="preserve">Публикационная и   издательская деятельность </w:t>
      </w:r>
      <w:r w:rsidR="00207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C01">
        <w:rPr>
          <w:rFonts w:ascii="Times New Roman" w:hAnsi="Times New Roman" w:cs="Times New Roman"/>
          <w:b/>
          <w:sz w:val="24"/>
          <w:szCs w:val="24"/>
        </w:rPr>
        <w:t xml:space="preserve"> НПР</w:t>
      </w:r>
      <w:r w:rsidR="00666C01" w:rsidRPr="005B6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41A" w:rsidRPr="005B641A">
        <w:rPr>
          <w:rFonts w:ascii="Times New Roman" w:hAnsi="Times New Roman" w:cs="Times New Roman"/>
          <w:b/>
          <w:sz w:val="24"/>
          <w:szCs w:val="24"/>
        </w:rPr>
        <w:t>кафедр</w:t>
      </w:r>
    </w:p>
    <w:tbl>
      <w:tblPr>
        <w:tblStyle w:val="a3"/>
        <w:tblW w:w="0" w:type="auto"/>
        <w:tblLook w:val="04A0"/>
      </w:tblPr>
      <w:tblGrid>
        <w:gridCol w:w="709"/>
        <w:gridCol w:w="4905"/>
        <w:gridCol w:w="2379"/>
        <w:gridCol w:w="2380"/>
        <w:gridCol w:w="3378"/>
      </w:tblGrid>
      <w:tr w:rsidR="00944C7D" w:rsidTr="004A633C">
        <w:tc>
          <w:tcPr>
            <w:tcW w:w="709" w:type="dxa"/>
          </w:tcPr>
          <w:p w:rsidR="00944C7D" w:rsidRPr="004A633C" w:rsidRDefault="00944C7D" w:rsidP="00944C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4905" w:type="dxa"/>
          </w:tcPr>
          <w:p w:rsidR="00944C7D" w:rsidRPr="004A633C" w:rsidRDefault="00944C7D" w:rsidP="00944C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ФИО, должность, ученая степень, ученое звание</w:t>
            </w:r>
          </w:p>
        </w:tc>
        <w:tc>
          <w:tcPr>
            <w:tcW w:w="2379" w:type="dxa"/>
          </w:tcPr>
          <w:p w:rsidR="00944C7D" w:rsidRPr="004A633C" w:rsidRDefault="00944C7D" w:rsidP="00944C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Публикации в РИНЦ</w:t>
            </w:r>
          </w:p>
        </w:tc>
        <w:tc>
          <w:tcPr>
            <w:tcW w:w="2380" w:type="dxa"/>
          </w:tcPr>
          <w:p w:rsidR="00944C7D" w:rsidRPr="004A633C" w:rsidRDefault="00944C7D" w:rsidP="00944C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Публикации в ВАК</w:t>
            </w:r>
          </w:p>
        </w:tc>
        <w:tc>
          <w:tcPr>
            <w:tcW w:w="3378" w:type="dxa"/>
          </w:tcPr>
          <w:p w:rsidR="00944C7D" w:rsidRPr="004A633C" w:rsidRDefault="00944C7D" w:rsidP="00944C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Монографии, научные пособия</w:t>
            </w:r>
          </w:p>
          <w:p w:rsidR="00944C7D" w:rsidRPr="004A633C" w:rsidRDefault="00944C7D" w:rsidP="00944C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4C7D" w:rsidTr="004A633C">
        <w:tc>
          <w:tcPr>
            <w:tcW w:w="709" w:type="dxa"/>
          </w:tcPr>
          <w:p w:rsidR="00944C7D" w:rsidRPr="004A633C" w:rsidRDefault="00494E08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05" w:type="dxa"/>
          </w:tcPr>
          <w:p w:rsidR="00944C7D" w:rsidRPr="004A633C" w:rsidRDefault="00494E08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Тростин В.Л., </w:t>
            </w:r>
            <w:r w:rsidR="00F260DB"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к.х.н., 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доцент</w:t>
            </w:r>
          </w:p>
        </w:tc>
        <w:tc>
          <w:tcPr>
            <w:tcW w:w="2379" w:type="dxa"/>
          </w:tcPr>
          <w:p w:rsidR="00944C7D" w:rsidRPr="004A633C" w:rsidRDefault="00494E08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944C7D" w:rsidRPr="004A633C" w:rsidRDefault="00494E08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944C7D" w:rsidRPr="004A633C" w:rsidRDefault="0049226C" w:rsidP="004922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. пособие) </w:t>
            </w:r>
          </w:p>
        </w:tc>
      </w:tr>
      <w:tr w:rsidR="00944C7D" w:rsidTr="004A633C">
        <w:tc>
          <w:tcPr>
            <w:tcW w:w="709" w:type="dxa"/>
          </w:tcPr>
          <w:p w:rsidR="00944C7D" w:rsidRPr="004A633C" w:rsidRDefault="00494E08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905" w:type="dxa"/>
          </w:tcPr>
          <w:p w:rsidR="00944C7D" w:rsidRPr="004A633C" w:rsidRDefault="00494E08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Мансуров А.П., 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.с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-х.н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., профессор</w:t>
            </w:r>
          </w:p>
        </w:tc>
        <w:tc>
          <w:tcPr>
            <w:tcW w:w="2379" w:type="dxa"/>
          </w:tcPr>
          <w:p w:rsidR="00944C7D" w:rsidRPr="004A633C" w:rsidRDefault="00494E08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380" w:type="dxa"/>
          </w:tcPr>
          <w:p w:rsidR="00944C7D" w:rsidRPr="004A633C" w:rsidRDefault="00494E08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378" w:type="dxa"/>
          </w:tcPr>
          <w:p w:rsidR="00944C7D" w:rsidRPr="004A633C" w:rsidRDefault="0049226C" w:rsidP="0049226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  <w:tr w:rsidR="0049226C" w:rsidTr="004A633C">
        <w:tc>
          <w:tcPr>
            <w:tcW w:w="70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4905" w:type="dxa"/>
          </w:tcPr>
          <w:p w:rsidR="0049226C" w:rsidRPr="004A633C" w:rsidRDefault="0049226C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Жадаев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А.Ю., к.п.н., старший преподаватель</w:t>
            </w:r>
          </w:p>
        </w:tc>
        <w:tc>
          <w:tcPr>
            <w:tcW w:w="237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49226C" w:rsidRPr="004A633C" w:rsidRDefault="0049226C" w:rsidP="0049226C">
            <w:pPr>
              <w:jc w:val="center"/>
              <w:rPr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  <w:tr w:rsidR="0049226C" w:rsidTr="004A633C">
        <w:tc>
          <w:tcPr>
            <w:tcW w:w="70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905" w:type="dxa"/>
          </w:tcPr>
          <w:p w:rsidR="0049226C" w:rsidRPr="004A633C" w:rsidRDefault="0049226C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Максимова И.В., старший преподаватель</w:t>
            </w:r>
          </w:p>
        </w:tc>
        <w:tc>
          <w:tcPr>
            <w:tcW w:w="237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49226C" w:rsidRPr="004A633C" w:rsidRDefault="0049226C" w:rsidP="0049226C">
            <w:pPr>
              <w:jc w:val="center"/>
              <w:rPr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  <w:tr w:rsidR="0049226C" w:rsidTr="004A633C">
        <w:tc>
          <w:tcPr>
            <w:tcW w:w="70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905" w:type="dxa"/>
          </w:tcPr>
          <w:p w:rsidR="0049226C" w:rsidRPr="004A633C" w:rsidRDefault="0049226C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Галкина Е.Н., к.п.н., старший преподаватель </w:t>
            </w:r>
          </w:p>
        </w:tc>
        <w:tc>
          <w:tcPr>
            <w:tcW w:w="237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49226C" w:rsidRPr="004A633C" w:rsidRDefault="0049226C" w:rsidP="0049226C">
            <w:pPr>
              <w:jc w:val="center"/>
              <w:rPr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  <w:tr w:rsidR="0049226C" w:rsidTr="004A633C">
        <w:tc>
          <w:tcPr>
            <w:tcW w:w="70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905" w:type="dxa"/>
          </w:tcPr>
          <w:p w:rsidR="0049226C" w:rsidRPr="004A633C" w:rsidRDefault="0049226C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Спиридонова М.И., старший преподаватель </w:t>
            </w:r>
          </w:p>
        </w:tc>
        <w:tc>
          <w:tcPr>
            <w:tcW w:w="237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49226C" w:rsidRPr="004A633C" w:rsidRDefault="0049226C" w:rsidP="0049226C">
            <w:pPr>
              <w:jc w:val="center"/>
              <w:rPr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  <w:tr w:rsidR="0049226C" w:rsidTr="004A633C">
        <w:tc>
          <w:tcPr>
            <w:tcW w:w="70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05" w:type="dxa"/>
          </w:tcPr>
          <w:p w:rsidR="0049226C" w:rsidRPr="004A633C" w:rsidRDefault="0049226C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Сухарева И.В., преподаватель </w:t>
            </w:r>
          </w:p>
        </w:tc>
        <w:tc>
          <w:tcPr>
            <w:tcW w:w="237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49226C" w:rsidRPr="004A633C" w:rsidRDefault="0049226C" w:rsidP="0049226C">
            <w:pPr>
              <w:jc w:val="center"/>
              <w:rPr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  <w:tr w:rsidR="0049226C" w:rsidTr="004A633C">
        <w:tc>
          <w:tcPr>
            <w:tcW w:w="70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905" w:type="dxa"/>
          </w:tcPr>
          <w:p w:rsidR="0049226C" w:rsidRPr="004A633C" w:rsidRDefault="0049226C" w:rsidP="00494E0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Карпова Т.В., преподаватель </w:t>
            </w:r>
          </w:p>
        </w:tc>
        <w:tc>
          <w:tcPr>
            <w:tcW w:w="2379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80" w:type="dxa"/>
          </w:tcPr>
          <w:p w:rsidR="0049226C" w:rsidRPr="004A633C" w:rsidRDefault="0049226C" w:rsidP="00494E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378" w:type="dxa"/>
          </w:tcPr>
          <w:p w:rsidR="0049226C" w:rsidRPr="004A633C" w:rsidRDefault="0049226C" w:rsidP="0049226C">
            <w:pPr>
              <w:jc w:val="center"/>
              <w:rPr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1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. пособие)</w:t>
            </w:r>
          </w:p>
        </w:tc>
      </w:tr>
    </w:tbl>
    <w:p w:rsidR="00561FAF" w:rsidRPr="007403D0" w:rsidRDefault="00561FAF" w:rsidP="00092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7403D0">
        <w:rPr>
          <w:rFonts w:ascii="Times New Roman" w:hAnsi="Times New Roman" w:cs="Times New Roman"/>
          <w:sz w:val="24"/>
          <w:szCs w:val="24"/>
        </w:rPr>
        <w:t xml:space="preserve">: </w:t>
      </w:r>
      <w:r w:rsidR="007403D0" w:rsidRPr="007403D0">
        <w:rPr>
          <w:rFonts w:ascii="Times New Roman" w:hAnsi="Times New Roman" w:cs="Times New Roman"/>
          <w:sz w:val="24"/>
          <w:szCs w:val="24"/>
        </w:rPr>
        <w:t>Планирование публикационной и издательской деятельности НПР необходимо осуществлять следующим образом:</w:t>
      </w:r>
    </w:p>
    <w:p w:rsidR="007403D0" w:rsidRPr="007403D0" w:rsidRDefault="007403D0" w:rsidP="00092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3D0">
        <w:rPr>
          <w:rFonts w:ascii="Times New Roman" w:hAnsi="Times New Roman" w:cs="Times New Roman"/>
          <w:sz w:val="24"/>
          <w:szCs w:val="24"/>
        </w:rPr>
        <w:t>- публикации в системе РИНЦ и ВАК должны содержать результаты научных исследований в соответствии с заявленной тематикой (см. раздел 1,2,3,4,5), в том числе:</w:t>
      </w:r>
    </w:p>
    <w:p w:rsidR="007403D0" w:rsidRPr="007403D0" w:rsidRDefault="007403D0" w:rsidP="00092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3D0">
        <w:rPr>
          <w:rFonts w:ascii="Times New Roman" w:hAnsi="Times New Roman" w:cs="Times New Roman"/>
          <w:sz w:val="24"/>
          <w:szCs w:val="24"/>
        </w:rPr>
        <w:t>- публикации в системе РИНЦ отражают результаты промежуточных этапов (теоретический аспект) исследований;</w:t>
      </w:r>
    </w:p>
    <w:p w:rsidR="007403D0" w:rsidRDefault="007403D0" w:rsidP="000927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3D0">
        <w:rPr>
          <w:rFonts w:ascii="Times New Roman" w:hAnsi="Times New Roman" w:cs="Times New Roman"/>
          <w:sz w:val="24"/>
          <w:szCs w:val="24"/>
        </w:rPr>
        <w:t>-публикации в системе ВАК содержат результаты исследований, выводы и практические рекомендации по результатам исследований.</w:t>
      </w:r>
    </w:p>
    <w:p w:rsidR="00510F6D" w:rsidRDefault="00510F6D" w:rsidP="0051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74CE" w:rsidRDefault="007403D0" w:rsidP="0051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074CE" w:rsidRPr="007403D0">
        <w:rPr>
          <w:rFonts w:ascii="Times New Roman" w:hAnsi="Times New Roman" w:cs="Times New Roman"/>
          <w:b/>
          <w:sz w:val="24"/>
          <w:szCs w:val="24"/>
        </w:rPr>
        <w:t>Научно-исследовательская работа студентов</w:t>
      </w:r>
    </w:p>
    <w:p w:rsidR="00712411" w:rsidRDefault="007403D0" w:rsidP="0051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</w:t>
      </w:r>
      <w:r w:rsidR="0071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CE" w:rsidRPr="007403D0">
        <w:rPr>
          <w:rFonts w:ascii="Times New Roman" w:hAnsi="Times New Roman" w:cs="Times New Roman"/>
          <w:b/>
          <w:sz w:val="24"/>
          <w:szCs w:val="24"/>
        </w:rPr>
        <w:t xml:space="preserve">Участие студентов </w:t>
      </w:r>
      <w:r w:rsidR="00E14250" w:rsidRPr="007403D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074CE" w:rsidRPr="007403D0">
        <w:rPr>
          <w:rFonts w:ascii="Times New Roman" w:hAnsi="Times New Roman" w:cs="Times New Roman"/>
          <w:b/>
          <w:sz w:val="24"/>
          <w:szCs w:val="24"/>
        </w:rPr>
        <w:t>научно-практических конференциях, олимпиадах</w:t>
      </w:r>
      <w:r w:rsidR="00E14250" w:rsidRPr="007403D0">
        <w:rPr>
          <w:rFonts w:ascii="Times New Roman" w:hAnsi="Times New Roman" w:cs="Times New Roman"/>
          <w:b/>
          <w:sz w:val="24"/>
          <w:szCs w:val="24"/>
        </w:rPr>
        <w:t xml:space="preserve">, конкурсах научно-исследовательских работ, </w:t>
      </w:r>
    </w:p>
    <w:p w:rsidR="002074CE" w:rsidRPr="007403D0" w:rsidRDefault="00E14250" w:rsidP="00510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3D0">
        <w:rPr>
          <w:rFonts w:ascii="Times New Roman" w:hAnsi="Times New Roman" w:cs="Times New Roman"/>
          <w:b/>
          <w:sz w:val="24"/>
          <w:szCs w:val="24"/>
        </w:rPr>
        <w:t>проектов, грантов</w:t>
      </w:r>
      <w:r w:rsidR="000927F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4766" w:type="pct"/>
        <w:tblLayout w:type="fixed"/>
        <w:tblLook w:val="04A0"/>
      </w:tblPr>
      <w:tblGrid>
        <w:gridCol w:w="718"/>
        <w:gridCol w:w="4465"/>
        <w:gridCol w:w="1872"/>
        <w:gridCol w:w="1872"/>
        <w:gridCol w:w="1728"/>
        <w:gridCol w:w="3168"/>
      </w:tblGrid>
      <w:tr w:rsidR="002074CE" w:rsidRPr="00E50E28" w:rsidTr="004A633C">
        <w:tc>
          <w:tcPr>
            <w:tcW w:w="260" w:type="pct"/>
          </w:tcPr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09772B" w:rsidRPr="004A633C" w:rsidRDefault="0009772B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9772B" w:rsidRPr="004A633C" w:rsidRDefault="0009772B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15" w:type="pct"/>
          </w:tcPr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677" w:type="pct"/>
          </w:tcPr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Вид</w:t>
            </w:r>
          </w:p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(конкурс, научно-практическая конференция, олимпиада)</w:t>
            </w:r>
          </w:p>
        </w:tc>
        <w:tc>
          <w:tcPr>
            <w:tcW w:w="677" w:type="pct"/>
          </w:tcPr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Уровень (международное, всероссийское, региональное,</w:t>
            </w:r>
            <w:proofErr w:type="gramEnd"/>
          </w:p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внутривузовское</w:t>
            </w:r>
            <w:proofErr w:type="spell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proofErr w:type="gramEnd"/>
          </w:p>
        </w:tc>
        <w:tc>
          <w:tcPr>
            <w:tcW w:w="625" w:type="pct"/>
          </w:tcPr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Место и дата проведения или участия</w:t>
            </w:r>
          </w:p>
        </w:tc>
        <w:tc>
          <w:tcPr>
            <w:tcW w:w="1146" w:type="pct"/>
          </w:tcPr>
          <w:p w:rsidR="002074CE" w:rsidRPr="004A633C" w:rsidRDefault="002074CE" w:rsidP="00A53FD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Ф.И.О. участника (</w:t>
            </w:r>
            <w:proofErr w:type="spell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proofErr w:type="spellEnd"/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, научного руководителя</w:t>
            </w:r>
          </w:p>
        </w:tc>
      </w:tr>
      <w:tr w:rsidR="00494E08" w:rsidTr="00532D2A">
        <w:tc>
          <w:tcPr>
            <w:tcW w:w="260" w:type="pct"/>
            <w:vAlign w:val="center"/>
          </w:tcPr>
          <w:p w:rsidR="00494E08" w:rsidRPr="00532D2A" w:rsidRDefault="00532D2A" w:rsidP="00532D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D2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15" w:type="pct"/>
            <w:vAlign w:val="center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Участие в XX</w:t>
            </w:r>
            <w:r w:rsidRPr="004A633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международной 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научно-практическая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конференции студентов и молодых ученых </w:t>
            </w:r>
          </w:p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«Социально-экономические проблемы развития муниципальных образований» (НГИЭУ)</w:t>
            </w:r>
          </w:p>
        </w:tc>
        <w:tc>
          <w:tcPr>
            <w:tcW w:w="677" w:type="pct"/>
            <w:vAlign w:val="center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конференция</w:t>
            </w:r>
          </w:p>
        </w:tc>
        <w:tc>
          <w:tcPr>
            <w:tcW w:w="677" w:type="pct"/>
            <w:vAlign w:val="center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международная</w:t>
            </w:r>
          </w:p>
        </w:tc>
        <w:tc>
          <w:tcPr>
            <w:tcW w:w="625" w:type="pct"/>
            <w:vAlign w:val="center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(на теплоходе)</w:t>
            </w:r>
          </w:p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Сентябрь 2016 г.</w:t>
            </w:r>
          </w:p>
        </w:tc>
        <w:tc>
          <w:tcPr>
            <w:tcW w:w="1146" w:type="pct"/>
          </w:tcPr>
          <w:p w:rsidR="00494E08" w:rsidRPr="004A633C" w:rsidRDefault="00494E0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Мансуров А.П.</w:t>
            </w:r>
          </w:p>
          <w:p w:rsidR="00494E08" w:rsidRPr="004A633C" w:rsidRDefault="00494E0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Сухарева И.Л.</w:t>
            </w:r>
          </w:p>
          <w:p w:rsidR="00494E08" w:rsidRPr="004A633C" w:rsidRDefault="003631A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Карпова Т.В</w:t>
            </w:r>
            <w:r w:rsidR="00494E08" w:rsidRPr="004A633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494E08" w:rsidTr="00532D2A">
        <w:tc>
          <w:tcPr>
            <w:tcW w:w="260" w:type="pct"/>
            <w:vAlign w:val="center"/>
          </w:tcPr>
          <w:p w:rsidR="00494E08" w:rsidRPr="00532D2A" w:rsidRDefault="00532D2A" w:rsidP="00532D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D2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15" w:type="pct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Участие в XX</w:t>
            </w:r>
            <w:r w:rsidRPr="004A633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международной </w:t>
            </w:r>
            <w:proofErr w:type="gramStart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научно-практическая</w:t>
            </w:r>
            <w:proofErr w:type="gramEnd"/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конференции студентов и молодых ученых </w:t>
            </w:r>
          </w:p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«Социально-экономические проблемы развития муниципальных образований» (НГИЭУ)</w:t>
            </w:r>
          </w:p>
        </w:tc>
        <w:tc>
          <w:tcPr>
            <w:tcW w:w="677" w:type="pct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конференция</w:t>
            </w:r>
          </w:p>
        </w:tc>
        <w:tc>
          <w:tcPr>
            <w:tcW w:w="677" w:type="pct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международная</w:t>
            </w:r>
          </w:p>
        </w:tc>
        <w:tc>
          <w:tcPr>
            <w:tcW w:w="625" w:type="pct"/>
          </w:tcPr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(на теплоходе)</w:t>
            </w:r>
          </w:p>
          <w:p w:rsidR="00494E08" w:rsidRPr="004A633C" w:rsidRDefault="00494E08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май 201</w:t>
            </w:r>
            <w:r w:rsidR="00F260DB" w:rsidRPr="004A633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1146" w:type="pct"/>
          </w:tcPr>
          <w:p w:rsidR="00494E08" w:rsidRPr="004A633C" w:rsidRDefault="00494E0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Мансуров А.П.</w:t>
            </w:r>
          </w:p>
          <w:p w:rsidR="00494E08" w:rsidRPr="004A633C" w:rsidRDefault="00494E0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Сухарева И.Л.</w:t>
            </w:r>
          </w:p>
          <w:p w:rsidR="00494E08" w:rsidRPr="004A633C" w:rsidRDefault="00494E08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Карпова Т.В.</w:t>
            </w:r>
          </w:p>
        </w:tc>
      </w:tr>
      <w:tr w:rsidR="00F260DB" w:rsidTr="00532D2A">
        <w:tc>
          <w:tcPr>
            <w:tcW w:w="260" w:type="pct"/>
            <w:vAlign w:val="center"/>
          </w:tcPr>
          <w:p w:rsidR="00F260DB" w:rsidRPr="00532D2A" w:rsidRDefault="00532D2A" w:rsidP="00532D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D2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15" w:type="pct"/>
            <w:vAlign w:val="center"/>
          </w:tcPr>
          <w:p w:rsidR="00F260DB" w:rsidRPr="00532D2A" w:rsidRDefault="00F260DB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D2A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конкурса на </w:t>
            </w:r>
            <w:proofErr w:type="gramStart"/>
            <w:r w:rsidRPr="00532D2A">
              <w:rPr>
                <w:rFonts w:ascii="Times New Roman" w:hAnsi="Times New Roman" w:cs="Times New Roman"/>
                <w:sz w:val="23"/>
                <w:szCs w:val="23"/>
              </w:rPr>
              <w:t>лучшую</w:t>
            </w:r>
            <w:proofErr w:type="gramEnd"/>
            <w:r w:rsidRPr="00532D2A">
              <w:rPr>
                <w:rFonts w:ascii="Times New Roman" w:hAnsi="Times New Roman" w:cs="Times New Roman"/>
                <w:sz w:val="23"/>
                <w:szCs w:val="23"/>
              </w:rPr>
              <w:t xml:space="preserve"> НИРС в </w:t>
            </w:r>
            <w:r w:rsidRPr="00532D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рамках подготовки кафедры к  Дням студенческой науки 2017</w:t>
            </w:r>
          </w:p>
        </w:tc>
        <w:tc>
          <w:tcPr>
            <w:tcW w:w="677" w:type="pct"/>
            <w:vAlign w:val="center"/>
          </w:tcPr>
          <w:p w:rsidR="00F260DB" w:rsidRPr="004A633C" w:rsidRDefault="00F260DB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конкурс </w:t>
            </w:r>
          </w:p>
        </w:tc>
        <w:tc>
          <w:tcPr>
            <w:tcW w:w="677" w:type="pct"/>
            <w:vAlign w:val="center"/>
          </w:tcPr>
          <w:p w:rsidR="00F260DB" w:rsidRPr="004A633C" w:rsidRDefault="00F260DB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 xml:space="preserve">Внутри 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вузовское</w:t>
            </w:r>
          </w:p>
        </w:tc>
        <w:tc>
          <w:tcPr>
            <w:tcW w:w="625" w:type="pct"/>
            <w:vAlign w:val="center"/>
          </w:tcPr>
          <w:p w:rsidR="00F260DB" w:rsidRPr="004A633C" w:rsidRDefault="00F260DB" w:rsidP="00F260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ИПТД, </w:t>
            </w:r>
            <w:r w:rsidRPr="004A63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февраль 2017 г.</w:t>
            </w:r>
          </w:p>
        </w:tc>
        <w:tc>
          <w:tcPr>
            <w:tcW w:w="1146" w:type="pct"/>
          </w:tcPr>
          <w:p w:rsidR="00F260DB" w:rsidRPr="004A633C" w:rsidRDefault="00F260DB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преподаватель Сухарева И.Л.</w:t>
            </w:r>
          </w:p>
        </w:tc>
      </w:tr>
      <w:tr w:rsidR="00F260DB" w:rsidTr="00532D2A">
        <w:tc>
          <w:tcPr>
            <w:tcW w:w="260" w:type="pct"/>
            <w:vAlign w:val="center"/>
          </w:tcPr>
          <w:p w:rsidR="00F260DB" w:rsidRPr="00532D2A" w:rsidRDefault="00532D2A" w:rsidP="00532D2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D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1615" w:type="pct"/>
            <w:vAlign w:val="center"/>
          </w:tcPr>
          <w:p w:rsidR="00F260DB" w:rsidRPr="00532D2A" w:rsidRDefault="003631A8" w:rsidP="003631A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2D2A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F260DB" w:rsidRPr="00532D2A">
              <w:rPr>
                <w:rFonts w:ascii="Times New Roman" w:hAnsi="Times New Roman" w:cs="Times New Roman"/>
                <w:sz w:val="23"/>
                <w:szCs w:val="23"/>
              </w:rPr>
              <w:t xml:space="preserve">частие в межкафедральной научно-практической конференции </w:t>
            </w:r>
            <w:r w:rsidRPr="00532D2A">
              <w:rPr>
                <w:rFonts w:ascii="Times New Roman" w:hAnsi="Times New Roman" w:cs="Times New Roman"/>
                <w:sz w:val="23"/>
                <w:szCs w:val="23"/>
              </w:rPr>
              <w:t>«Современная наука: проблемы, гипотезы, открытия»</w:t>
            </w:r>
          </w:p>
        </w:tc>
        <w:tc>
          <w:tcPr>
            <w:tcW w:w="677" w:type="pct"/>
            <w:vAlign w:val="center"/>
          </w:tcPr>
          <w:p w:rsidR="00F260DB" w:rsidRPr="004A633C" w:rsidRDefault="00F260DB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научно-практическая конференция</w:t>
            </w:r>
          </w:p>
        </w:tc>
        <w:tc>
          <w:tcPr>
            <w:tcW w:w="677" w:type="pct"/>
            <w:vAlign w:val="center"/>
          </w:tcPr>
          <w:p w:rsidR="00F260DB" w:rsidRPr="004A633C" w:rsidRDefault="00F260DB" w:rsidP="001629B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Внутри вузовское</w:t>
            </w:r>
          </w:p>
        </w:tc>
        <w:tc>
          <w:tcPr>
            <w:tcW w:w="625" w:type="pct"/>
            <w:vAlign w:val="center"/>
          </w:tcPr>
          <w:p w:rsidR="00F260DB" w:rsidRPr="004A633C" w:rsidRDefault="00F260DB" w:rsidP="00F260D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sz w:val="23"/>
                <w:szCs w:val="23"/>
              </w:rPr>
              <w:t>ИПТД, февраль 2017 г</w:t>
            </w:r>
          </w:p>
        </w:tc>
        <w:tc>
          <w:tcPr>
            <w:tcW w:w="1146" w:type="pct"/>
          </w:tcPr>
          <w:p w:rsidR="00F260DB" w:rsidRPr="004A633C" w:rsidRDefault="00F260DB" w:rsidP="001629B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A633C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научный руководитель:  преподаватель Сухарева И.Л.</w:t>
            </w:r>
          </w:p>
        </w:tc>
      </w:tr>
    </w:tbl>
    <w:p w:rsidR="000927F8" w:rsidRDefault="000927F8" w:rsidP="00092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BD4FB7">
        <w:rPr>
          <w:rFonts w:ascii="Times New Roman" w:hAnsi="Times New Roman" w:cs="Times New Roman"/>
          <w:sz w:val="24"/>
          <w:szCs w:val="24"/>
        </w:rPr>
        <w:t>участие в данных видах ме</w:t>
      </w:r>
      <w:r>
        <w:rPr>
          <w:rFonts w:ascii="Times New Roman" w:hAnsi="Times New Roman" w:cs="Times New Roman"/>
          <w:sz w:val="24"/>
          <w:szCs w:val="24"/>
        </w:rPr>
        <w:t xml:space="preserve">роприятий необходимо определять </w:t>
      </w:r>
      <w:r w:rsidRPr="00BD4FB7">
        <w:rPr>
          <w:rFonts w:ascii="Times New Roman" w:hAnsi="Times New Roman" w:cs="Times New Roman"/>
          <w:sz w:val="24"/>
          <w:szCs w:val="24"/>
        </w:rPr>
        <w:t xml:space="preserve">с учетом плана научно-исследовательской работы ИПТД на 2017-2018 уч. год и </w:t>
      </w:r>
      <w:r>
        <w:rPr>
          <w:rFonts w:ascii="Times New Roman" w:hAnsi="Times New Roman" w:cs="Times New Roman"/>
          <w:sz w:val="24"/>
          <w:szCs w:val="24"/>
        </w:rPr>
        <w:t>мероприятий по профилю факультета, кафедры, института.</w:t>
      </w:r>
    </w:p>
    <w:p w:rsidR="00E14250" w:rsidRPr="007403D0" w:rsidRDefault="007403D0" w:rsidP="00712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712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50" w:rsidRPr="007403D0">
        <w:rPr>
          <w:rFonts w:ascii="Times New Roman" w:hAnsi="Times New Roman" w:cs="Times New Roman"/>
          <w:b/>
          <w:sz w:val="24"/>
          <w:szCs w:val="24"/>
        </w:rPr>
        <w:t>Научные публикации студентов</w:t>
      </w:r>
    </w:p>
    <w:tbl>
      <w:tblPr>
        <w:tblStyle w:val="a3"/>
        <w:tblW w:w="0" w:type="auto"/>
        <w:tblLook w:val="04A0"/>
      </w:tblPr>
      <w:tblGrid>
        <w:gridCol w:w="567"/>
        <w:gridCol w:w="3150"/>
        <w:gridCol w:w="2849"/>
        <w:gridCol w:w="3924"/>
        <w:gridCol w:w="3119"/>
      </w:tblGrid>
      <w:tr w:rsidR="000927F8" w:rsidTr="004A633C">
        <w:tc>
          <w:tcPr>
            <w:tcW w:w="567" w:type="dxa"/>
            <w:vAlign w:val="center"/>
          </w:tcPr>
          <w:p w:rsidR="000927F8" w:rsidRDefault="000927F8" w:rsidP="00E14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5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9772B" w:rsidRPr="00E14250" w:rsidRDefault="0009772B" w:rsidP="00E14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50" w:type="dxa"/>
            <w:vAlign w:val="center"/>
          </w:tcPr>
          <w:p w:rsidR="000927F8" w:rsidRPr="00E14250" w:rsidRDefault="000927F8" w:rsidP="000977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250">
              <w:rPr>
                <w:rFonts w:ascii="Times New Roman" w:hAnsi="Times New Roman" w:cs="Times New Roman"/>
                <w:sz w:val="20"/>
                <w:szCs w:val="20"/>
              </w:rPr>
              <w:t>Ф.И.О. автора (авторов)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vAlign w:val="center"/>
          </w:tcPr>
          <w:p w:rsidR="000927F8" w:rsidRPr="00E14250" w:rsidRDefault="000927F8" w:rsidP="000927F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научного руководителя- соавтор публикации</w:t>
            </w:r>
          </w:p>
        </w:tc>
        <w:tc>
          <w:tcPr>
            <w:tcW w:w="3924" w:type="dxa"/>
            <w:vAlign w:val="center"/>
          </w:tcPr>
          <w:p w:rsidR="000927F8" w:rsidRPr="00E14250" w:rsidRDefault="00ED2C42" w:rsidP="00ED2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публикации</w:t>
            </w:r>
            <w:r w:rsidR="0071241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</w:t>
            </w:r>
            <w:r w:rsidR="0009772B" w:rsidRPr="00E142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именование </w:t>
            </w:r>
            <w:r w:rsidR="0009772B">
              <w:rPr>
                <w:rFonts w:ascii="Times New Roman" w:hAnsi="Times New Roman" w:cs="Times New Roman"/>
                <w:sz w:val="20"/>
                <w:szCs w:val="20"/>
              </w:rPr>
              <w:t xml:space="preserve"> издания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27F8" w:rsidRPr="00E14250" w:rsidRDefault="000927F8" w:rsidP="00E142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Предполагаемый с</w:t>
            </w:r>
            <w:r w:rsidRPr="00E14250">
              <w:rPr>
                <w:rFonts w:ascii="Times New Roman" w:hAnsi="Times New Roman" w:cs="Times New Roman"/>
                <w:sz w:val="20"/>
                <w:szCs w:val="20"/>
              </w:rPr>
              <w:t xml:space="preserve">рок </w:t>
            </w:r>
            <w:r w:rsidR="0009772B">
              <w:rPr>
                <w:rFonts w:ascii="Times New Roman" w:hAnsi="Times New Roman" w:cs="Times New Roman"/>
                <w:sz w:val="20"/>
                <w:szCs w:val="20"/>
              </w:rPr>
              <w:t xml:space="preserve">издания </w:t>
            </w:r>
          </w:p>
        </w:tc>
      </w:tr>
      <w:tr w:rsidR="000927F8" w:rsidTr="004A633C">
        <w:tc>
          <w:tcPr>
            <w:tcW w:w="567" w:type="dxa"/>
          </w:tcPr>
          <w:p w:rsidR="000927F8" w:rsidRPr="00532D2A" w:rsidRDefault="00532D2A" w:rsidP="0020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0927F8" w:rsidRDefault="00510F6D" w:rsidP="002074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К.С., Щерба И.В.</w:t>
            </w:r>
          </w:p>
        </w:tc>
        <w:tc>
          <w:tcPr>
            <w:tcW w:w="2849" w:type="dxa"/>
          </w:tcPr>
          <w:p w:rsidR="000927F8" w:rsidRPr="00510F6D" w:rsidRDefault="00510F6D" w:rsidP="0020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6D">
              <w:rPr>
                <w:rFonts w:ascii="Times New Roman" w:hAnsi="Times New Roman" w:cs="Times New Roman"/>
                <w:sz w:val="24"/>
                <w:szCs w:val="24"/>
              </w:rPr>
              <w:t>Мансуров А.П.</w:t>
            </w:r>
          </w:p>
        </w:tc>
        <w:tc>
          <w:tcPr>
            <w:tcW w:w="3924" w:type="dxa"/>
          </w:tcPr>
          <w:p w:rsidR="000927F8" w:rsidRPr="00510F6D" w:rsidRDefault="00510F6D" w:rsidP="0051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6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3119" w:type="dxa"/>
          </w:tcPr>
          <w:p w:rsidR="000927F8" w:rsidRPr="00510F6D" w:rsidRDefault="00510F6D" w:rsidP="0020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6D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</w:tr>
    </w:tbl>
    <w:p w:rsidR="00E14250" w:rsidRDefault="000927F8" w:rsidP="0020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097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72B" w:rsidRPr="0009772B">
        <w:rPr>
          <w:rFonts w:ascii="Times New Roman" w:hAnsi="Times New Roman" w:cs="Times New Roman"/>
          <w:sz w:val="24"/>
          <w:szCs w:val="24"/>
        </w:rPr>
        <w:t xml:space="preserve">в данный раздел планируются публикации студентов </w:t>
      </w:r>
      <w:r w:rsidR="00712411">
        <w:rPr>
          <w:rFonts w:ascii="Times New Roman" w:hAnsi="Times New Roman" w:cs="Times New Roman"/>
          <w:sz w:val="24"/>
          <w:szCs w:val="24"/>
        </w:rPr>
        <w:t>(</w:t>
      </w:r>
      <w:r w:rsidR="0009772B" w:rsidRPr="0009772B">
        <w:rPr>
          <w:rFonts w:ascii="Times New Roman" w:hAnsi="Times New Roman" w:cs="Times New Roman"/>
          <w:sz w:val="24"/>
          <w:szCs w:val="24"/>
        </w:rPr>
        <w:t>совместно с научными руководителями</w:t>
      </w:r>
      <w:r w:rsidR="00712411">
        <w:rPr>
          <w:rFonts w:ascii="Times New Roman" w:hAnsi="Times New Roman" w:cs="Times New Roman"/>
          <w:sz w:val="24"/>
          <w:szCs w:val="24"/>
        </w:rPr>
        <w:t>)</w:t>
      </w:r>
      <w:r w:rsidR="0009772B" w:rsidRPr="0009772B">
        <w:rPr>
          <w:rFonts w:ascii="Times New Roman" w:hAnsi="Times New Roman" w:cs="Times New Roman"/>
          <w:sz w:val="24"/>
          <w:szCs w:val="24"/>
        </w:rPr>
        <w:t xml:space="preserve">, содержанием которых </w:t>
      </w:r>
      <w:r w:rsidR="0009772B">
        <w:rPr>
          <w:rFonts w:ascii="Times New Roman" w:hAnsi="Times New Roman" w:cs="Times New Roman"/>
          <w:sz w:val="24"/>
          <w:szCs w:val="24"/>
        </w:rPr>
        <w:t>будут являт</w:t>
      </w:r>
      <w:r w:rsidR="00712411">
        <w:rPr>
          <w:rFonts w:ascii="Times New Roman" w:hAnsi="Times New Roman" w:cs="Times New Roman"/>
          <w:sz w:val="24"/>
          <w:szCs w:val="24"/>
        </w:rPr>
        <w:t>ь</w:t>
      </w:r>
      <w:r w:rsidR="0009772B">
        <w:rPr>
          <w:rFonts w:ascii="Times New Roman" w:hAnsi="Times New Roman" w:cs="Times New Roman"/>
          <w:sz w:val="24"/>
          <w:szCs w:val="24"/>
        </w:rPr>
        <w:t>ся результаты исследований в соответстви</w:t>
      </w:r>
      <w:r w:rsidR="00712411">
        <w:rPr>
          <w:rFonts w:ascii="Times New Roman" w:hAnsi="Times New Roman" w:cs="Times New Roman"/>
          <w:sz w:val="24"/>
          <w:szCs w:val="24"/>
        </w:rPr>
        <w:t>и</w:t>
      </w:r>
      <w:r w:rsidR="0009772B">
        <w:rPr>
          <w:rFonts w:ascii="Times New Roman" w:hAnsi="Times New Roman" w:cs="Times New Roman"/>
          <w:sz w:val="24"/>
          <w:szCs w:val="24"/>
        </w:rPr>
        <w:t xml:space="preserve"> с темами исследований (</w:t>
      </w:r>
      <w:proofErr w:type="gramStart"/>
      <w:r w:rsidR="0009772B">
        <w:rPr>
          <w:rFonts w:ascii="Times New Roman" w:hAnsi="Times New Roman" w:cs="Times New Roman"/>
          <w:sz w:val="24"/>
          <w:szCs w:val="24"/>
        </w:rPr>
        <w:t>согласно раздела</w:t>
      </w:r>
      <w:proofErr w:type="gramEnd"/>
      <w:r w:rsidR="0009772B">
        <w:rPr>
          <w:rFonts w:ascii="Times New Roman" w:hAnsi="Times New Roman" w:cs="Times New Roman"/>
          <w:sz w:val="24"/>
          <w:szCs w:val="24"/>
        </w:rPr>
        <w:t xml:space="preserve"> 2) </w:t>
      </w:r>
    </w:p>
    <w:p w:rsidR="0009772B" w:rsidRDefault="00ED2C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*одним из видов</w:t>
      </w:r>
      <w:r w:rsidR="0009772B">
        <w:rPr>
          <w:rFonts w:ascii="Times New Roman" w:hAnsi="Times New Roman" w:cs="Times New Roman"/>
          <w:sz w:val="24"/>
          <w:szCs w:val="24"/>
        </w:rPr>
        <w:t xml:space="preserve"> научных публикаций студентов могут быть сборники материалов по результатам конкурсов научно-исследовательских работ студентов </w:t>
      </w:r>
      <w:r>
        <w:rPr>
          <w:rFonts w:ascii="Times New Roman" w:hAnsi="Times New Roman" w:cs="Times New Roman"/>
          <w:sz w:val="24"/>
          <w:szCs w:val="24"/>
        </w:rPr>
        <w:t>(проектов</w:t>
      </w:r>
      <w:r w:rsidR="0009772B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sectPr w:rsidR="0009772B" w:rsidSect="003631A8">
      <w:foot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8F" w:rsidRDefault="00E1158F" w:rsidP="003631A8">
      <w:pPr>
        <w:spacing w:after="0" w:line="240" w:lineRule="auto"/>
      </w:pPr>
      <w:r>
        <w:separator/>
      </w:r>
    </w:p>
  </w:endnote>
  <w:endnote w:type="continuationSeparator" w:id="0">
    <w:p w:rsidR="00E1158F" w:rsidRDefault="00E1158F" w:rsidP="00363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A8" w:rsidRDefault="003631A8">
    <w:pPr>
      <w:pStyle w:val="a7"/>
      <w:jc w:val="center"/>
    </w:pPr>
  </w:p>
  <w:p w:rsidR="003631A8" w:rsidRDefault="003631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8F" w:rsidRDefault="00E1158F" w:rsidP="003631A8">
      <w:pPr>
        <w:spacing w:after="0" w:line="240" w:lineRule="auto"/>
      </w:pPr>
      <w:r>
        <w:separator/>
      </w:r>
    </w:p>
  </w:footnote>
  <w:footnote w:type="continuationSeparator" w:id="0">
    <w:p w:rsidR="00E1158F" w:rsidRDefault="00E1158F" w:rsidP="00363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4458"/>
    <w:multiLevelType w:val="hybridMultilevel"/>
    <w:tmpl w:val="7460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5C90"/>
    <w:multiLevelType w:val="hybridMultilevel"/>
    <w:tmpl w:val="5CB8749C"/>
    <w:lvl w:ilvl="0" w:tplc="741CD46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4D37723"/>
    <w:multiLevelType w:val="hybridMultilevel"/>
    <w:tmpl w:val="1A04812E"/>
    <w:lvl w:ilvl="0" w:tplc="7FE4CE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224FC"/>
    <w:multiLevelType w:val="hybridMultilevel"/>
    <w:tmpl w:val="982C70EE"/>
    <w:lvl w:ilvl="0" w:tplc="0186CE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860BA7"/>
    <w:multiLevelType w:val="hybridMultilevel"/>
    <w:tmpl w:val="9014BA52"/>
    <w:lvl w:ilvl="0" w:tplc="25383E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84E26"/>
    <w:multiLevelType w:val="multilevel"/>
    <w:tmpl w:val="8CEC9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61B53810"/>
    <w:multiLevelType w:val="hybridMultilevel"/>
    <w:tmpl w:val="28D25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648DA"/>
    <w:multiLevelType w:val="multilevel"/>
    <w:tmpl w:val="065E7EF0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643213E6"/>
    <w:multiLevelType w:val="hybridMultilevel"/>
    <w:tmpl w:val="E8A24C18"/>
    <w:lvl w:ilvl="0" w:tplc="5AF606D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845E24"/>
    <w:multiLevelType w:val="multilevel"/>
    <w:tmpl w:val="3048A9C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391"/>
    <w:rsid w:val="00047262"/>
    <w:rsid w:val="000927F8"/>
    <w:rsid w:val="0009772B"/>
    <w:rsid w:val="0020398F"/>
    <w:rsid w:val="002074CE"/>
    <w:rsid w:val="00292692"/>
    <w:rsid w:val="003631A8"/>
    <w:rsid w:val="00366A0B"/>
    <w:rsid w:val="003C4110"/>
    <w:rsid w:val="00427EBA"/>
    <w:rsid w:val="00435DBA"/>
    <w:rsid w:val="0044148B"/>
    <w:rsid w:val="0049226C"/>
    <w:rsid w:val="00494E08"/>
    <w:rsid w:val="004A633C"/>
    <w:rsid w:val="004C5D6E"/>
    <w:rsid w:val="00510F6D"/>
    <w:rsid w:val="00511391"/>
    <w:rsid w:val="00530EA5"/>
    <w:rsid w:val="00532D2A"/>
    <w:rsid w:val="00534853"/>
    <w:rsid w:val="00561FAF"/>
    <w:rsid w:val="00562741"/>
    <w:rsid w:val="005B641A"/>
    <w:rsid w:val="005C7EF3"/>
    <w:rsid w:val="00665A70"/>
    <w:rsid w:val="00666C01"/>
    <w:rsid w:val="00693999"/>
    <w:rsid w:val="006B471F"/>
    <w:rsid w:val="006D68A9"/>
    <w:rsid w:val="006E0891"/>
    <w:rsid w:val="00712411"/>
    <w:rsid w:val="007403D0"/>
    <w:rsid w:val="008011F9"/>
    <w:rsid w:val="0086511C"/>
    <w:rsid w:val="00892010"/>
    <w:rsid w:val="008A2B84"/>
    <w:rsid w:val="008D3FB5"/>
    <w:rsid w:val="009178F3"/>
    <w:rsid w:val="00944C7D"/>
    <w:rsid w:val="00962108"/>
    <w:rsid w:val="00A41E4A"/>
    <w:rsid w:val="00A477F4"/>
    <w:rsid w:val="00A74BD4"/>
    <w:rsid w:val="00A83F67"/>
    <w:rsid w:val="00AF7F4F"/>
    <w:rsid w:val="00B544ED"/>
    <w:rsid w:val="00B63D65"/>
    <w:rsid w:val="00BD4FB7"/>
    <w:rsid w:val="00C12453"/>
    <w:rsid w:val="00C26B93"/>
    <w:rsid w:val="00C451B5"/>
    <w:rsid w:val="00C95CDF"/>
    <w:rsid w:val="00CC2457"/>
    <w:rsid w:val="00E1158F"/>
    <w:rsid w:val="00E14250"/>
    <w:rsid w:val="00E64610"/>
    <w:rsid w:val="00E95376"/>
    <w:rsid w:val="00EC541D"/>
    <w:rsid w:val="00ED2C42"/>
    <w:rsid w:val="00EF6065"/>
    <w:rsid w:val="00F260DB"/>
    <w:rsid w:val="00F34298"/>
    <w:rsid w:val="00FC5E2C"/>
    <w:rsid w:val="00FF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64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399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6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31A8"/>
  </w:style>
  <w:style w:type="paragraph" w:styleId="a7">
    <w:name w:val="footer"/>
    <w:basedOn w:val="a"/>
    <w:link w:val="a8"/>
    <w:uiPriority w:val="99"/>
    <w:unhideWhenUsed/>
    <w:rsid w:val="00363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1A8"/>
  </w:style>
  <w:style w:type="paragraph" w:styleId="a9">
    <w:name w:val="Balloon Text"/>
    <w:basedOn w:val="a"/>
    <w:link w:val="aa"/>
    <w:uiPriority w:val="99"/>
    <w:semiHidden/>
    <w:unhideWhenUsed/>
    <w:rsid w:val="008D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Terleckay</dc:creator>
  <cp:keywords/>
  <dc:description/>
  <cp:lastModifiedBy>Перевозчикова Н. Г.</cp:lastModifiedBy>
  <cp:revision>22</cp:revision>
  <cp:lastPrinted>2016-11-03T09:49:00Z</cp:lastPrinted>
  <dcterms:created xsi:type="dcterms:W3CDTF">2016-05-23T07:45:00Z</dcterms:created>
  <dcterms:modified xsi:type="dcterms:W3CDTF">2016-11-03T09:51:00Z</dcterms:modified>
</cp:coreProperties>
</file>